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CD66" w14:textId="77777777" w:rsidR="00166C4A" w:rsidRPr="006E00EF" w:rsidRDefault="00C91E71" w:rsidP="008E7E72">
      <w:pPr>
        <w:tabs>
          <w:tab w:val="left" w:pos="288"/>
          <w:tab w:val="left" w:pos="571"/>
        </w:tabs>
        <w:spacing w:line="276" w:lineRule="auto"/>
        <w:jc w:val="both"/>
        <w:rPr>
          <w:rFonts w:cs="B Nazanin"/>
        </w:rPr>
      </w:pPr>
      <w:r>
        <w:rPr>
          <w:rFonts w:cs="B Nazanin" w:hint="cs"/>
          <w:rtl/>
        </w:rPr>
        <w:t xml:space="preserve"> </w:t>
      </w:r>
    </w:p>
    <w:p w14:paraId="616AADE0" w14:textId="77777777" w:rsidR="00166C4A" w:rsidRPr="006E00EF" w:rsidRDefault="00166C4A" w:rsidP="008E7E72">
      <w:pPr>
        <w:spacing w:line="276" w:lineRule="auto"/>
        <w:jc w:val="both"/>
        <w:rPr>
          <w:rFonts w:cs="B Nazanin"/>
        </w:rPr>
      </w:pPr>
    </w:p>
    <w:p w14:paraId="549D52D3" w14:textId="781174E2" w:rsidR="00291A4F" w:rsidRPr="0068577E" w:rsidRDefault="00291A4F" w:rsidP="001D0BB3">
      <w:pPr>
        <w:pStyle w:val="Heading2"/>
        <w:spacing w:line="276" w:lineRule="auto"/>
        <w:rPr>
          <w:rFonts w:ascii="Arial Narrow" w:hAnsi="Arial Narrow" w:cs="B Nazanin"/>
          <w:b/>
          <w:bCs/>
          <w:sz w:val="48"/>
          <w:szCs w:val="48"/>
          <w:rtl/>
        </w:rPr>
      </w:pPr>
      <w:r w:rsidRPr="0068577E">
        <w:rPr>
          <w:rFonts w:ascii="Arial Narrow" w:hAnsi="Arial Narrow" w:cs="B Nazanin" w:hint="cs"/>
          <w:b/>
          <w:bCs/>
          <w:sz w:val="48"/>
          <w:szCs w:val="48"/>
          <w:rtl/>
        </w:rPr>
        <w:t>سازمان غذا و دارو</w:t>
      </w:r>
    </w:p>
    <w:p w14:paraId="327F4A6F" w14:textId="376A5DAB" w:rsidR="0068577E" w:rsidRPr="0010644A" w:rsidRDefault="0068577E" w:rsidP="001D0BB3">
      <w:pPr>
        <w:spacing w:line="276" w:lineRule="auto"/>
        <w:jc w:val="center"/>
        <w:rPr>
          <w:rFonts w:ascii="Arial Narrow" w:hAnsi="Arial Narrow" w:cs="B Nazanin"/>
          <w:b/>
          <w:bCs/>
          <w:sz w:val="40"/>
          <w:szCs w:val="40"/>
        </w:rPr>
      </w:pPr>
      <w:r w:rsidRPr="0010644A">
        <w:rPr>
          <w:rFonts w:ascii="Arial Narrow" w:hAnsi="Arial Narrow" w:cs="B Nazanin" w:hint="cs"/>
          <w:b/>
          <w:bCs/>
          <w:sz w:val="40"/>
          <w:szCs w:val="40"/>
          <w:rtl/>
        </w:rPr>
        <w:t xml:space="preserve">اداره کل </w:t>
      </w:r>
      <w:r w:rsidR="0010644A" w:rsidRPr="0010644A">
        <w:rPr>
          <w:rFonts w:ascii="Arial Narrow" w:hAnsi="Arial Narrow" w:cs="B Nazanin" w:hint="cs"/>
          <w:b/>
          <w:bCs/>
          <w:sz w:val="40"/>
          <w:szCs w:val="40"/>
          <w:rtl/>
        </w:rPr>
        <w:t>امور فرآورده های غذایی و آشامیدنی</w:t>
      </w:r>
    </w:p>
    <w:p w14:paraId="58575FBC" w14:textId="61E011E2" w:rsidR="00361570" w:rsidRDefault="008E7E72" w:rsidP="008E7E72">
      <w:pPr>
        <w:pStyle w:val="Heading3"/>
        <w:tabs>
          <w:tab w:val="left" w:pos="288"/>
          <w:tab w:val="left" w:pos="3060"/>
        </w:tabs>
        <w:spacing w:line="276" w:lineRule="auto"/>
        <w:rPr>
          <w:rFonts w:ascii="Arial Narrow" w:hAnsi="Arial Narrow" w:cs="B Nazanin"/>
          <w:sz w:val="36"/>
          <w:szCs w:val="36"/>
          <w:rtl/>
        </w:rPr>
      </w:pPr>
      <w:r>
        <w:rPr>
          <w:rFonts w:ascii="Arial Narrow" w:hAnsi="Arial Narrow" w:cs="B Nazanin"/>
          <w:sz w:val="36"/>
          <w:szCs w:val="36"/>
          <w:rtl/>
        </w:rPr>
        <w:tab/>
      </w:r>
      <w:r>
        <w:rPr>
          <w:rFonts w:ascii="Arial Narrow" w:hAnsi="Arial Narrow" w:cs="B Nazanin"/>
          <w:sz w:val="36"/>
          <w:szCs w:val="36"/>
          <w:rtl/>
        </w:rPr>
        <w:tab/>
      </w:r>
    </w:p>
    <w:p w14:paraId="3F696B1E" w14:textId="77777777" w:rsidR="00893E27" w:rsidRPr="00893E27" w:rsidRDefault="00893E27" w:rsidP="00893E27">
      <w:pPr>
        <w:rPr>
          <w:rtl/>
        </w:rPr>
      </w:pPr>
    </w:p>
    <w:p w14:paraId="36223108" w14:textId="359EFD49" w:rsidR="00BF48EE" w:rsidRPr="006748FC" w:rsidRDefault="00111B66" w:rsidP="00107917">
      <w:pPr>
        <w:pStyle w:val="Header"/>
        <w:spacing w:line="276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       </w:t>
      </w:r>
      <w:r w:rsidR="001D0BB3" w:rsidRPr="001D0BB3">
        <w:rPr>
          <w:rFonts w:ascii="IranNastaliq" w:hAnsi="IranNastaliq" w:cs="B Nazanin" w:hint="cs"/>
          <w:bCs/>
          <w:sz w:val="36"/>
          <w:szCs w:val="36"/>
          <w:rtl/>
          <w:lang w:bidi="fa-IR"/>
        </w:rPr>
        <w:t>دستورالعمل اجرایی</w:t>
      </w:r>
      <w:r w:rsidR="004475FA">
        <w:rPr>
          <w:rFonts w:ascii="IranNastaliq" w:hAnsi="IranNastaliq" w:cs="B Nazanin" w:hint="cs"/>
          <w:bCs/>
          <w:sz w:val="36"/>
          <w:szCs w:val="36"/>
          <w:rtl/>
          <w:lang w:bidi="fa-IR"/>
        </w:rPr>
        <w:t xml:space="preserve"> </w:t>
      </w:r>
      <w:r w:rsidR="00893E27">
        <w:rPr>
          <w:rFonts w:ascii="IranNastaliq" w:hAnsi="IranNastaliq" w:cs="B Nazanin" w:hint="cs"/>
          <w:bCs/>
          <w:sz w:val="36"/>
          <w:szCs w:val="36"/>
          <w:rtl/>
          <w:lang w:bidi="fa-IR"/>
        </w:rPr>
        <w:t>صدور گواهی سلامت محصولات</w:t>
      </w:r>
      <w:r w:rsidR="004475FA" w:rsidRPr="004475FA">
        <w:rPr>
          <w:rFonts w:ascii="IranNastaliq" w:hAnsi="IranNastaliq" w:cs="B Nazanin" w:hint="cs"/>
          <w:bCs/>
          <w:sz w:val="36"/>
          <w:szCs w:val="36"/>
          <w:rtl/>
          <w:lang w:bidi="fa-IR"/>
        </w:rPr>
        <w:t xml:space="preserve"> </w:t>
      </w:r>
      <w:r w:rsidR="00107917">
        <w:rPr>
          <w:rFonts w:ascii="IranNastaliq" w:hAnsi="IranNastaliq" w:cs="B Nazanin" w:hint="cs"/>
          <w:bCs/>
          <w:sz w:val="36"/>
          <w:szCs w:val="36"/>
          <w:rtl/>
          <w:lang w:bidi="fa-IR"/>
        </w:rPr>
        <w:t>خوردنی</w:t>
      </w:r>
      <w:r w:rsidR="00893E27">
        <w:rPr>
          <w:rFonts w:ascii="IranNastaliq" w:hAnsi="IranNastaliq" w:cs="B Nazanin" w:hint="cs"/>
          <w:bCs/>
          <w:sz w:val="36"/>
          <w:szCs w:val="36"/>
          <w:rtl/>
          <w:lang w:bidi="fa-IR"/>
        </w:rPr>
        <w:t xml:space="preserve"> و آشامیدنی     </w:t>
      </w:r>
      <w:r w:rsidR="00685B3F">
        <w:rPr>
          <w:rFonts w:ascii="IranNastaliq" w:hAnsi="IranNastaliq" w:cs="B Nazanin" w:hint="cs"/>
          <w:bCs/>
          <w:sz w:val="36"/>
          <w:szCs w:val="36"/>
          <w:rtl/>
          <w:lang w:bidi="fa-IR"/>
        </w:rPr>
        <w:t>مشمول</w:t>
      </w:r>
      <w:r w:rsidR="004475FA" w:rsidRPr="004475FA">
        <w:rPr>
          <w:rFonts w:ascii="IranNastaliq" w:hAnsi="IranNastaliq" w:cs="B Nazanin" w:hint="cs"/>
          <w:bCs/>
          <w:sz w:val="36"/>
          <w:szCs w:val="36"/>
          <w:rtl/>
          <w:lang w:bidi="fa-IR"/>
        </w:rPr>
        <w:t xml:space="preserve"> </w:t>
      </w:r>
      <w:r w:rsidR="00893E27">
        <w:rPr>
          <w:rFonts w:ascii="IranNastaliq" w:hAnsi="IranNastaliq" w:cs="B Nazanin" w:hint="cs"/>
          <w:bCs/>
          <w:sz w:val="36"/>
          <w:szCs w:val="36"/>
          <w:rtl/>
          <w:lang w:bidi="fa-IR"/>
        </w:rPr>
        <w:t>قانون معافیت از مالیات</w:t>
      </w:r>
      <w:r w:rsidR="00C07D19">
        <w:rPr>
          <w:rFonts w:ascii="IranNastaliq" w:hAnsi="IranNastaliq" w:cs="B Nazanin" w:hint="cs"/>
          <w:bCs/>
          <w:sz w:val="36"/>
          <w:szCs w:val="36"/>
          <w:rtl/>
          <w:lang w:bidi="fa-IR"/>
        </w:rPr>
        <w:t xml:space="preserve"> </w:t>
      </w:r>
      <w:r w:rsidR="00D6384D">
        <w:rPr>
          <w:rFonts w:ascii="IranNastaliq" w:hAnsi="IranNastaliq" w:cs="B Nazanin" w:hint="cs"/>
          <w:bCs/>
          <w:sz w:val="36"/>
          <w:szCs w:val="36"/>
          <w:rtl/>
          <w:lang w:bidi="fa-IR"/>
        </w:rPr>
        <w:t>بر ارزش افزوده</w:t>
      </w:r>
    </w:p>
    <w:p w14:paraId="18765608" w14:textId="77777777" w:rsidR="008E7E72" w:rsidRDefault="008E7E72" w:rsidP="008E7E72">
      <w:pPr>
        <w:spacing w:line="276" w:lineRule="auto"/>
        <w:jc w:val="center"/>
        <w:rPr>
          <w:rFonts w:ascii="Arial Narrow" w:hAnsi="Arial Narrow" w:cs="B Nazanin"/>
          <w:sz w:val="56"/>
          <w:szCs w:val="56"/>
          <w:lang w:bidi="fa-IR"/>
        </w:rPr>
      </w:pPr>
    </w:p>
    <w:p w14:paraId="0ECF28A8" w14:textId="77777777" w:rsidR="008E7E72" w:rsidRDefault="008E7E72" w:rsidP="008E7E72">
      <w:pPr>
        <w:spacing w:line="276" w:lineRule="auto"/>
        <w:jc w:val="center"/>
        <w:rPr>
          <w:rFonts w:ascii="Arial Narrow" w:hAnsi="Arial Narrow" w:cs="B Nazanin"/>
          <w:sz w:val="56"/>
          <w:szCs w:val="56"/>
          <w:rtl/>
          <w:lang w:bidi="fa-IR"/>
        </w:rPr>
      </w:pPr>
    </w:p>
    <w:p w14:paraId="3C576DE7" w14:textId="77777777" w:rsidR="008E7E72" w:rsidRDefault="008E7E72" w:rsidP="008E7E72">
      <w:pPr>
        <w:spacing w:line="276" w:lineRule="auto"/>
        <w:jc w:val="center"/>
        <w:rPr>
          <w:rFonts w:ascii="Arial Narrow" w:hAnsi="Arial Narrow" w:cs="B Nazanin"/>
          <w:sz w:val="56"/>
          <w:szCs w:val="56"/>
          <w:rtl/>
          <w:lang w:bidi="fa-IR"/>
        </w:rPr>
      </w:pPr>
    </w:p>
    <w:p w14:paraId="06730C3D" w14:textId="77777777" w:rsidR="002F04E5" w:rsidRDefault="002F04E5" w:rsidP="008E7E72">
      <w:pPr>
        <w:spacing w:line="276" w:lineRule="auto"/>
        <w:jc w:val="both"/>
        <w:rPr>
          <w:rFonts w:cs="B Nazanin"/>
          <w:rtl/>
          <w:lang w:bidi="fa-IR"/>
        </w:rPr>
      </w:pPr>
    </w:p>
    <w:p w14:paraId="76B6BF3A" w14:textId="77777777" w:rsidR="00C16534" w:rsidRDefault="00C16534" w:rsidP="008E7E72">
      <w:pPr>
        <w:spacing w:line="276" w:lineRule="auto"/>
        <w:jc w:val="both"/>
        <w:rPr>
          <w:rFonts w:cs="B Nazanin"/>
          <w:rtl/>
          <w:lang w:bidi="fa-IR"/>
        </w:rPr>
      </w:pPr>
    </w:p>
    <w:p w14:paraId="5BD3056F" w14:textId="77777777" w:rsidR="00C16534" w:rsidRDefault="00C16534" w:rsidP="008E7E72">
      <w:pPr>
        <w:spacing w:line="276" w:lineRule="auto"/>
        <w:jc w:val="both"/>
        <w:rPr>
          <w:rFonts w:cs="B Nazanin"/>
          <w:rtl/>
          <w:lang w:bidi="fa-IR"/>
        </w:rPr>
      </w:pPr>
    </w:p>
    <w:p w14:paraId="6815B2B5" w14:textId="77777777" w:rsidR="00C16534" w:rsidRPr="002F04E5" w:rsidRDefault="00C16534" w:rsidP="008E7E72">
      <w:pPr>
        <w:spacing w:line="276" w:lineRule="auto"/>
        <w:jc w:val="both"/>
        <w:rPr>
          <w:rFonts w:cs="B Nazanin"/>
          <w:rtl/>
          <w:lang w:bidi="fa-IR"/>
        </w:rPr>
      </w:pPr>
    </w:p>
    <w:p w14:paraId="2706052B" w14:textId="77777777" w:rsidR="006770BF" w:rsidRDefault="006770BF" w:rsidP="008E7E72">
      <w:pPr>
        <w:spacing w:line="276" w:lineRule="auto"/>
        <w:jc w:val="both"/>
        <w:rPr>
          <w:rFonts w:cs="B Nazanin"/>
          <w:rtl/>
          <w:lang w:bidi="fa-IR"/>
        </w:rPr>
      </w:pPr>
    </w:p>
    <w:p w14:paraId="2BEA8E13" w14:textId="77777777" w:rsidR="00F86277" w:rsidRDefault="00F86277" w:rsidP="008E7E72">
      <w:pPr>
        <w:spacing w:line="276" w:lineRule="auto"/>
        <w:jc w:val="both"/>
        <w:rPr>
          <w:rFonts w:cs="B Nazanin"/>
          <w:rtl/>
          <w:lang w:bidi="fa-IR"/>
        </w:rPr>
      </w:pPr>
    </w:p>
    <w:tbl>
      <w:tblPr>
        <w:tblpPr w:leftFromText="180" w:rightFromText="180" w:vertAnchor="text" w:horzAnchor="margin" w:tblpXSpec="center" w:tblpY="1499"/>
        <w:bidiVisual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3543"/>
        <w:gridCol w:w="3261"/>
      </w:tblGrid>
      <w:tr w:rsidR="00F86277" w:rsidRPr="0019131C" w14:paraId="0E913AB3" w14:textId="77777777" w:rsidTr="00F86277">
        <w:trPr>
          <w:trHeight w:val="530"/>
        </w:trPr>
        <w:tc>
          <w:tcPr>
            <w:tcW w:w="3828" w:type="dxa"/>
          </w:tcPr>
          <w:p w14:paraId="1B11EC7A" w14:textId="76361906" w:rsidR="00F86277" w:rsidRPr="0019131C" w:rsidRDefault="00F86277" w:rsidP="00F86277">
            <w:pPr>
              <w:spacing w:before="60"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9131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تهيه كننده: </w:t>
            </w:r>
            <w:r w:rsidR="00745E84">
              <w:rPr>
                <w:rFonts w:cs="B Nazanin" w:hint="cs"/>
                <w:b/>
                <w:bCs/>
                <w:sz w:val="22"/>
                <w:szCs w:val="22"/>
                <w:rtl/>
              </w:rPr>
              <w:t>دکتر علی اکبر دادمهر</w:t>
            </w:r>
          </w:p>
          <w:p w14:paraId="19A9CBF4" w14:textId="77777777" w:rsidR="00F86277" w:rsidRPr="0019131C" w:rsidRDefault="00F86277" w:rsidP="00F86277">
            <w:pPr>
              <w:spacing w:before="60"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9131C">
              <w:rPr>
                <w:rFonts w:cs="B Nazanin" w:hint="cs"/>
                <w:b/>
                <w:bCs/>
                <w:sz w:val="22"/>
                <w:szCs w:val="22"/>
                <w:rtl/>
              </w:rPr>
              <w:t>تاريخ:</w:t>
            </w:r>
          </w:p>
        </w:tc>
        <w:tc>
          <w:tcPr>
            <w:tcW w:w="3543" w:type="dxa"/>
          </w:tcPr>
          <w:p w14:paraId="22021BFF" w14:textId="3AD074DB" w:rsidR="00F86277" w:rsidRPr="0019131C" w:rsidRDefault="00F86277" w:rsidP="00F86277">
            <w:pPr>
              <w:spacing w:before="60"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9131C">
              <w:rPr>
                <w:rFonts w:cs="B Nazanin" w:hint="cs"/>
                <w:b/>
                <w:bCs/>
                <w:sz w:val="22"/>
                <w:szCs w:val="22"/>
                <w:rtl/>
              </w:rPr>
              <w:t>تاييد كننده:</w:t>
            </w:r>
            <w:r w:rsidR="00745E84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مهندس هاله سمیعی</w:t>
            </w:r>
          </w:p>
          <w:p w14:paraId="45F8BCA2" w14:textId="77777777" w:rsidR="00F86277" w:rsidRPr="0019131C" w:rsidRDefault="00F86277" w:rsidP="00F86277">
            <w:pPr>
              <w:spacing w:before="60"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9131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تاريخ:</w:t>
            </w:r>
          </w:p>
        </w:tc>
        <w:tc>
          <w:tcPr>
            <w:tcW w:w="3261" w:type="dxa"/>
          </w:tcPr>
          <w:p w14:paraId="72697920" w14:textId="0B8B146B" w:rsidR="00F86277" w:rsidRPr="0019131C" w:rsidRDefault="00F86277" w:rsidP="00F86277">
            <w:pPr>
              <w:spacing w:before="60"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9131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تصويب كننده:  </w:t>
            </w:r>
            <w:r w:rsidR="00745E84">
              <w:rPr>
                <w:rFonts w:cs="B Nazanin" w:hint="cs"/>
                <w:b/>
                <w:bCs/>
                <w:sz w:val="22"/>
                <w:szCs w:val="22"/>
                <w:rtl/>
              </w:rPr>
              <w:t>دکتر عبدالعظیم بهفر</w:t>
            </w:r>
          </w:p>
          <w:p w14:paraId="5358BE81" w14:textId="77777777" w:rsidR="00F86277" w:rsidRPr="0019131C" w:rsidRDefault="00F86277" w:rsidP="00F86277">
            <w:pPr>
              <w:spacing w:before="60"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9131C">
              <w:rPr>
                <w:rFonts w:cs="B Nazanin" w:hint="cs"/>
                <w:b/>
                <w:bCs/>
                <w:sz w:val="22"/>
                <w:szCs w:val="22"/>
                <w:rtl/>
              </w:rPr>
              <w:t>تاريخ:</w:t>
            </w:r>
          </w:p>
        </w:tc>
      </w:tr>
    </w:tbl>
    <w:p w14:paraId="57494C3F" w14:textId="77777777" w:rsidR="00F86277" w:rsidRPr="002F04E5" w:rsidRDefault="00F86277" w:rsidP="008E7E72">
      <w:pPr>
        <w:spacing w:line="276" w:lineRule="auto"/>
        <w:jc w:val="both"/>
        <w:rPr>
          <w:rFonts w:cs="B Nazanin"/>
          <w:rtl/>
          <w:lang w:bidi="fa-IR"/>
        </w:rPr>
      </w:pPr>
    </w:p>
    <w:tbl>
      <w:tblPr>
        <w:tblStyle w:val="PlainTable4"/>
        <w:tblpPr w:leftFromText="180" w:rightFromText="180" w:vertAnchor="text" w:horzAnchor="margin" w:tblpXSpec="center" w:tblpY="1"/>
        <w:bidiVisual/>
        <w:tblW w:w="10632" w:type="dxa"/>
        <w:tblLook w:val="01E0" w:firstRow="1" w:lastRow="1" w:firstColumn="1" w:lastColumn="1" w:noHBand="0" w:noVBand="0"/>
      </w:tblPr>
      <w:tblGrid>
        <w:gridCol w:w="10632"/>
      </w:tblGrid>
      <w:tr w:rsidR="003964C7" w14:paraId="1BBCFFF7" w14:textId="77777777" w:rsidTr="004D36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</w:tcPr>
          <w:p w14:paraId="515096FB" w14:textId="01501E6B" w:rsidR="00F86277" w:rsidRPr="00F86277" w:rsidRDefault="00D8192E" w:rsidP="00F86277">
            <w:pPr>
              <w:pStyle w:val="Header"/>
              <w:spacing w:line="276" w:lineRule="auto"/>
              <w:jc w:val="center"/>
              <w:rPr>
                <w:rFonts w:cs="B Nazanin"/>
                <w:b w:val="0"/>
                <w:bCs w:val="0"/>
                <w:color w:val="000000" w:themeColor="text1"/>
                <w:sz w:val="22"/>
                <w:szCs w:val="22"/>
                <w:rtl/>
              </w:rPr>
            </w:pPr>
            <w:r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 xml:space="preserve">این سند بدون پیوست دارای  </w:t>
            </w:r>
            <w:r w:rsidR="00CB492F">
              <w:rPr>
                <w:rFonts w:cs="B Nazanin" w:hint="cs"/>
                <w:color w:val="000000" w:themeColor="text1"/>
                <w:sz w:val="22"/>
                <w:szCs w:val="22"/>
                <w:rtl/>
                <w:lang w:bidi="fa-IR"/>
              </w:rPr>
              <w:t>3</w:t>
            </w:r>
            <w:r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219A7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3964C7" w:rsidRPr="002F530C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>صفحه  می باشد</w:t>
            </w:r>
            <w:r w:rsidR="00862D80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>.</w:t>
            </w:r>
            <w:r w:rsidR="00111B66" w:rsidRPr="002F530C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 xml:space="preserve">  </w:t>
            </w:r>
          </w:p>
        </w:tc>
      </w:tr>
    </w:tbl>
    <w:p w14:paraId="12DF678C" w14:textId="77777777" w:rsidR="00291A4F" w:rsidRPr="002F04E5" w:rsidRDefault="00291A4F" w:rsidP="008E7E72">
      <w:pPr>
        <w:spacing w:line="276" w:lineRule="auto"/>
        <w:jc w:val="both"/>
        <w:rPr>
          <w:rFonts w:cs="B Nazanin"/>
          <w:rtl/>
          <w:lang w:bidi="fa-IR"/>
        </w:rPr>
        <w:sectPr w:rsidR="00291A4F" w:rsidRPr="002F04E5" w:rsidSect="006748FC">
          <w:headerReference w:type="default" r:id="rId8"/>
          <w:footerReference w:type="default" r:id="rId9"/>
          <w:pgSz w:w="12240" w:h="15840"/>
          <w:pgMar w:top="1080" w:right="1440" w:bottom="1440" w:left="1440" w:header="283" w:footer="51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0D2AF192" w14:textId="77777777" w:rsidR="00DA16E7" w:rsidRDefault="00D708B5" w:rsidP="00DA16E7">
      <w:pPr>
        <w:ind w:left="-196"/>
        <w:jc w:val="both"/>
        <w:rPr>
          <w:rFonts w:cs="B Nazanin"/>
          <w:b/>
          <w:noProof w:val="0"/>
          <w:sz w:val="24"/>
          <w:szCs w:val="24"/>
          <w:rtl/>
          <w:lang w:eastAsia="zh-CN" w:bidi="fa-IR"/>
        </w:rPr>
      </w:pPr>
      <w:r w:rsidRPr="002445C2">
        <w:rPr>
          <w:rFonts w:cs="B Zar" w:hint="cs"/>
          <w:b/>
          <w:bCs/>
          <w:sz w:val="24"/>
          <w:szCs w:val="24"/>
          <w:rtl/>
          <w:lang w:bidi="fa-IR"/>
        </w:rPr>
        <w:lastRenderedPageBreak/>
        <w:t>1</w:t>
      </w:r>
      <w:r w:rsidRPr="002445C2">
        <w:rPr>
          <w:rFonts w:cs="B Nazanin" w:hint="cs"/>
          <w:b/>
          <w:bCs/>
          <w:sz w:val="24"/>
          <w:szCs w:val="24"/>
          <w:rtl/>
          <w:lang w:bidi="fa-IR"/>
        </w:rPr>
        <w:t>- هدف</w:t>
      </w:r>
      <w:r w:rsidR="001D0BB3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7ED54A94" w14:textId="060C29B8" w:rsidR="005A16AD" w:rsidRDefault="00DA0771" w:rsidP="00107917">
      <w:pPr>
        <w:ind w:left="-196"/>
        <w:jc w:val="both"/>
        <w:rPr>
          <w:rFonts w:cs="B Nazanin"/>
          <w:b/>
          <w:noProof w:val="0"/>
          <w:sz w:val="24"/>
          <w:szCs w:val="24"/>
          <w:rtl/>
          <w:lang w:eastAsia="zh-CN" w:bidi="fa-IR"/>
        </w:rPr>
      </w:pPr>
      <w:r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</w:t>
      </w:r>
      <w:r w:rsidR="001D0BB3" w:rsidRPr="00E26D4E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این </w:t>
      </w:r>
      <w:r w:rsidR="001D0BB3" w:rsidRPr="00DB3458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 xml:space="preserve">دستورالعمل </w:t>
      </w:r>
      <w:r w:rsidR="00894177" w:rsidRPr="00DB3458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به استناد</w:t>
      </w:r>
      <w:r w:rsidR="00ED2853" w:rsidRPr="00DB3458"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  <w:t xml:space="preserve"> </w:t>
      </w:r>
      <w:r w:rsidR="007644EC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نامه</w:t>
      </w:r>
      <w:r w:rsidR="00ED2853" w:rsidRPr="00DB3458"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  <w:t xml:space="preserve"> شماره </w:t>
      </w:r>
      <w:r w:rsidR="007644EC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 xml:space="preserve">72706/80 </w:t>
      </w:r>
      <w:r w:rsidR="00ED2853" w:rsidRPr="00DB3458"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  <w:t xml:space="preserve">مورخ </w:t>
      </w:r>
      <w:r w:rsidR="007644EC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07</w:t>
      </w:r>
      <w:r w:rsidR="00ED2853" w:rsidRPr="00DB3458"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  <w:t xml:space="preserve"> / </w:t>
      </w:r>
      <w:r w:rsidR="007644EC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05</w:t>
      </w:r>
      <w:r w:rsidR="00ED2853" w:rsidRPr="00DB3458"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  <w:t xml:space="preserve">/ </w:t>
      </w:r>
      <w:r w:rsidR="007644EC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1404</w:t>
      </w:r>
      <w:r w:rsidR="00ED2853" w:rsidRPr="00DB3458"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  <w:t xml:space="preserve"> هيات </w:t>
      </w:r>
      <w:r w:rsidR="003E5C05">
        <w:rPr>
          <w:rFonts w:cs="B Nazanin"/>
          <w:b/>
          <w:noProof w:val="0"/>
          <w:sz w:val="24"/>
          <w:szCs w:val="24"/>
          <w:rtl/>
          <w:lang w:eastAsia="zh-CN" w:bidi="fa-IR"/>
        </w:rPr>
        <w:t xml:space="preserve">محترم </w:t>
      </w:r>
      <w:r w:rsidR="007644EC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مقررات زدایی و بهبود محیط کسب و کار</w:t>
      </w:r>
      <w:r w:rsidR="003E5C05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، </w:t>
      </w:r>
      <w:r w:rsidR="007644EC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و وفق موضوع تبصره 4 بند (الف) ماده 9 قانون مالیات بر ارزش افزوده مصوب سال </w:t>
      </w:r>
      <w:r w:rsidR="00E165A7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1400 و همچنین بخشنامه ریاست محترم سازمان به شماره 66177/655 مورخ 27/11/1400،</w:t>
      </w:r>
      <w:r w:rsidR="007644EC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</w:t>
      </w:r>
      <w:r w:rsidR="001D0BB3" w:rsidRPr="00E26D4E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به منظور هماهنگی در انجام فرآیند </w:t>
      </w:r>
      <w:r w:rsidR="009A768D">
        <w:rPr>
          <w:rFonts w:cs="Calibri" w:hint="cs"/>
          <w:b/>
          <w:noProof w:val="0"/>
          <w:sz w:val="24"/>
          <w:szCs w:val="24"/>
          <w:rtl/>
          <w:lang w:eastAsia="zh-CN" w:bidi="fa-IR"/>
        </w:rPr>
        <w:t>"</w:t>
      </w:r>
      <w:r w:rsidR="001D0BB3" w:rsidRPr="00E26D4E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بررسی و ارزیابی </w:t>
      </w:r>
      <w:r w:rsidR="00EB6112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محصولات</w:t>
      </w:r>
      <w:r w:rsidR="001D0BB3" w:rsidRPr="00E26D4E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</w:t>
      </w:r>
      <w:r w:rsidR="00107917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خوردنی</w:t>
      </w:r>
      <w:r w:rsidR="001D0BB3" w:rsidRPr="00E26D4E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و آشامیدنی </w:t>
      </w:r>
      <w:r w:rsidR="00894177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مشمول</w:t>
      </w:r>
      <w:r w:rsidR="001D0BB3" w:rsidRPr="00E26D4E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دریافت گواهی سلامت</w:t>
      </w:r>
      <w:r w:rsidR="009A768D" w:rsidRPr="00894177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"</w:t>
      </w:r>
      <w:r w:rsidR="00894177" w:rsidRPr="00894177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</w:t>
      </w:r>
      <w:r w:rsidR="001D0BB3" w:rsidRPr="00E26D4E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تدوین شده است.</w:t>
      </w:r>
    </w:p>
    <w:p w14:paraId="7864F369" w14:textId="77777777" w:rsidR="00F86277" w:rsidRPr="007644EC" w:rsidRDefault="00F86277" w:rsidP="007644EC">
      <w:pPr>
        <w:ind w:left="-196"/>
        <w:jc w:val="both"/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</w:pPr>
    </w:p>
    <w:p w14:paraId="4C7F7C09" w14:textId="77777777" w:rsidR="00C14731" w:rsidRDefault="00D708B5" w:rsidP="00C14731">
      <w:pPr>
        <w:spacing w:line="276" w:lineRule="auto"/>
        <w:ind w:left="-196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445C2">
        <w:rPr>
          <w:rFonts w:cs="B Nazanin" w:hint="cs"/>
          <w:b/>
          <w:bCs/>
          <w:sz w:val="24"/>
          <w:szCs w:val="24"/>
          <w:rtl/>
          <w:lang w:bidi="fa-IR"/>
        </w:rPr>
        <w:t>2- دامنه عملکرد</w:t>
      </w:r>
    </w:p>
    <w:p w14:paraId="221142A2" w14:textId="4E2BF3E7" w:rsidR="00D708B5" w:rsidRDefault="001D0BB3" w:rsidP="00C14731">
      <w:pPr>
        <w:spacing w:line="276" w:lineRule="auto"/>
        <w:ind w:left="-196"/>
        <w:jc w:val="both"/>
        <w:rPr>
          <w:rFonts w:cs="B Nazanin"/>
          <w:sz w:val="24"/>
          <w:szCs w:val="24"/>
          <w:rtl/>
          <w:lang w:bidi="fa-IR"/>
        </w:rPr>
      </w:pPr>
      <w:r w:rsidRPr="00D94763">
        <w:rPr>
          <w:rFonts w:cs="B Nazanin" w:hint="cs"/>
          <w:sz w:val="24"/>
          <w:szCs w:val="24"/>
          <w:rtl/>
          <w:lang w:bidi="fa-IR"/>
        </w:rPr>
        <w:t xml:space="preserve">این دستورالعمل </w:t>
      </w:r>
      <w:r w:rsidR="008C65B5">
        <w:rPr>
          <w:rFonts w:cs="B Nazanin" w:hint="cs"/>
          <w:sz w:val="24"/>
          <w:szCs w:val="24"/>
          <w:rtl/>
          <w:lang w:bidi="fa-IR"/>
        </w:rPr>
        <w:t>برای</w:t>
      </w:r>
      <w:r w:rsidRPr="00D94763">
        <w:rPr>
          <w:rFonts w:cs="B Nazanin" w:hint="cs"/>
          <w:sz w:val="24"/>
          <w:szCs w:val="24"/>
          <w:rtl/>
          <w:lang w:bidi="fa-IR"/>
        </w:rPr>
        <w:t xml:space="preserve"> </w:t>
      </w:r>
      <w:r w:rsidR="00EB6112">
        <w:rPr>
          <w:rFonts w:cs="B Nazanin" w:hint="cs"/>
          <w:sz w:val="24"/>
          <w:szCs w:val="24"/>
          <w:rtl/>
          <w:lang w:bidi="fa-IR"/>
        </w:rPr>
        <w:t>محصولات</w:t>
      </w:r>
      <w:r w:rsidRPr="00D94763">
        <w:rPr>
          <w:rFonts w:cs="B Nazanin" w:hint="cs"/>
          <w:sz w:val="24"/>
          <w:szCs w:val="24"/>
          <w:rtl/>
          <w:lang w:bidi="fa-IR"/>
        </w:rPr>
        <w:t xml:space="preserve"> تولیدی </w:t>
      </w:r>
      <w:r w:rsidR="00BA0F66">
        <w:rPr>
          <w:rFonts w:cs="B Nazanin" w:hint="cs"/>
          <w:sz w:val="24"/>
          <w:szCs w:val="24"/>
          <w:u w:val="single"/>
          <w:rtl/>
          <w:lang w:bidi="fa-IR"/>
        </w:rPr>
        <w:t>دارای پروانه</w:t>
      </w:r>
      <w:r w:rsidR="00693116">
        <w:rPr>
          <w:rFonts w:cs="B Nazanin" w:hint="cs"/>
          <w:sz w:val="24"/>
          <w:szCs w:val="24"/>
          <w:u w:val="single"/>
          <w:rtl/>
          <w:lang w:bidi="fa-IR"/>
        </w:rPr>
        <w:t xml:space="preserve"> </w:t>
      </w:r>
      <w:r w:rsidR="00BA0F66">
        <w:rPr>
          <w:rFonts w:cs="B Nazanin" w:hint="cs"/>
          <w:sz w:val="24"/>
          <w:szCs w:val="24"/>
          <w:u w:val="single"/>
          <w:rtl/>
          <w:lang w:bidi="fa-IR"/>
        </w:rPr>
        <w:t>ساخت</w:t>
      </w:r>
      <w:r w:rsidR="005C2B95">
        <w:rPr>
          <w:rFonts w:cs="B Nazanin" w:hint="cs"/>
          <w:sz w:val="24"/>
          <w:szCs w:val="24"/>
          <w:u w:val="single"/>
          <w:rtl/>
          <w:lang w:bidi="fa-IR"/>
        </w:rPr>
        <w:t xml:space="preserve"> </w:t>
      </w:r>
      <w:r w:rsidR="00F230A0">
        <w:rPr>
          <w:rFonts w:cs="B Nazanin" w:hint="cs"/>
          <w:sz w:val="24"/>
          <w:szCs w:val="24"/>
          <w:u w:val="single"/>
          <w:rtl/>
          <w:lang w:bidi="fa-IR"/>
        </w:rPr>
        <w:t xml:space="preserve">معتبر </w:t>
      </w:r>
      <w:r w:rsidR="005C2B95">
        <w:rPr>
          <w:rFonts w:cs="B Nazanin" w:hint="cs"/>
          <w:sz w:val="24"/>
          <w:szCs w:val="24"/>
          <w:u w:val="single"/>
          <w:rtl/>
          <w:lang w:bidi="fa-IR"/>
        </w:rPr>
        <w:t>(</w:t>
      </w:r>
      <w:r w:rsidR="000E1B91">
        <w:rPr>
          <w:rFonts w:cs="B Nazanin" w:hint="cs"/>
          <w:sz w:val="24"/>
          <w:szCs w:val="24"/>
          <w:u w:val="single"/>
          <w:rtl/>
          <w:lang w:bidi="fa-IR"/>
        </w:rPr>
        <w:t>کارخانه/</w:t>
      </w:r>
      <w:r w:rsidR="005C2B95">
        <w:rPr>
          <w:rFonts w:cs="B Nazanin" w:hint="cs"/>
          <w:sz w:val="24"/>
          <w:szCs w:val="24"/>
          <w:u w:val="single"/>
          <w:rtl/>
          <w:lang w:bidi="fa-IR"/>
        </w:rPr>
        <w:t>کارگاه)</w:t>
      </w:r>
      <w:r w:rsidR="003362AA">
        <w:rPr>
          <w:rFonts w:cs="B Nazanin" w:hint="cs"/>
          <w:sz w:val="24"/>
          <w:szCs w:val="24"/>
          <w:u w:val="single"/>
          <w:rtl/>
          <w:lang w:bidi="fa-IR"/>
        </w:rPr>
        <w:t xml:space="preserve"> </w:t>
      </w:r>
      <w:r w:rsidR="005617BB">
        <w:rPr>
          <w:rFonts w:cs="B Nazanin" w:hint="cs"/>
          <w:sz w:val="24"/>
          <w:szCs w:val="24"/>
          <w:u w:val="single"/>
          <w:rtl/>
          <w:lang w:bidi="fa-IR"/>
        </w:rPr>
        <w:t xml:space="preserve">و </w:t>
      </w:r>
      <w:r w:rsidR="00AD4730">
        <w:rPr>
          <w:rFonts w:cs="B Nazanin" w:hint="cs"/>
          <w:sz w:val="24"/>
          <w:szCs w:val="24"/>
          <w:u w:val="single"/>
          <w:rtl/>
          <w:lang w:bidi="fa-IR"/>
        </w:rPr>
        <w:t xml:space="preserve">با </w:t>
      </w:r>
      <w:r w:rsidR="005617BB">
        <w:rPr>
          <w:rFonts w:cs="B Nazanin" w:hint="cs"/>
          <w:sz w:val="24"/>
          <w:szCs w:val="24"/>
          <w:u w:val="single"/>
          <w:rtl/>
          <w:lang w:bidi="fa-IR"/>
        </w:rPr>
        <w:t>رعایت</w:t>
      </w:r>
      <w:r w:rsidR="008C65B5" w:rsidRPr="00900B0D">
        <w:rPr>
          <w:rFonts w:cs="B Nazanin" w:hint="cs"/>
          <w:sz w:val="24"/>
          <w:szCs w:val="24"/>
          <w:u w:val="single"/>
          <w:rtl/>
          <w:lang w:bidi="fa-IR"/>
        </w:rPr>
        <w:t xml:space="preserve"> </w:t>
      </w:r>
      <w:r w:rsidR="003362AA">
        <w:rPr>
          <w:rFonts w:cs="B Nazanin" w:hint="cs"/>
          <w:sz w:val="24"/>
          <w:szCs w:val="24"/>
          <w:u w:val="single"/>
          <w:rtl/>
          <w:lang w:bidi="fa-IR"/>
        </w:rPr>
        <w:t xml:space="preserve">الزامات عمومی، </w:t>
      </w:r>
      <w:r w:rsidR="00052E26">
        <w:rPr>
          <w:rFonts w:cs="B Nazanin" w:hint="cs"/>
          <w:sz w:val="24"/>
          <w:szCs w:val="24"/>
          <w:u w:val="single"/>
          <w:rtl/>
          <w:lang w:bidi="fa-IR"/>
        </w:rPr>
        <w:t>ویژگی ها و معیارهای</w:t>
      </w:r>
      <w:r w:rsidR="00900B0D" w:rsidRPr="00900B0D">
        <w:rPr>
          <w:rFonts w:cs="B Nazanin" w:hint="cs"/>
          <w:sz w:val="24"/>
          <w:szCs w:val="24"/>
          <w:u w:val="single"/>
          <w:rtl/>
          <w:lang w:bidi="fa-IR"/>
        </w:rPr>
        <w:t xml:space="preserve"> </w:t>
      </w:r>
      <w:r w:rsidRPr="00D94763">
        <w:rPr>
          <w:rFonts w:cs="B Nazanin" w:hint="cs"/>
          <w:sz w:val="24"/>
          <w:szCs w:val="24"/>
          <w:rtl/>
          <w:lang w:bidi="fa-IR"/>
        </w:rPr>
        <w:t xml:space="preserve">دریافت </w:t>
      </w:r>
      <w:r w:rsidR="007644EC">
        <w:rPr>
          <w:rFonts w:cs="B Nazanin" w:hint="cs"/>
          <w:sz w:val="24"/>
          <w:szCs w:val="24"/>
          <w:rtl/>
          <w:lang w:bidi="fa-IR"/>
        </w:rPr>
        <w:t>گواهی</w:t>
      </w:r>
      <w:r w:rsidRPr="00D94763">
        <w:rPr>
          <w:rFonts w:cs="B Nazanin" w:hint="cs"/>
          <w:sz w:val="24"/>
          <w:szCs w:val="24"/>
          <w:rtl/>
          <w:lang w:bidi="fa-IR"/>
        </w:rPr>
        <w:t xml:space="preserve"> سلامت</w:t>
      </w:r>
      <w:r w:rsidR="008C65B5">
        <w:rPr>
          <w:rFonts w:cs="B Nazanin" w:hint="cs"/>
          <w:sz w:val="24"/>
          <w:szCs w:val="24"/>
          <w:rtl/>
          <w:lang w:bidi="fa-IR"/>
        </w:rPr>
        <w:t xml:space="preserve"> کاربرد دارد.</w:t>
      </w:r>
    </w:p>
    <w:p w14:paraId="5E1FCA62" w14:textId="77777777" w:rsidR="00F86277" w:rsidRPr="00C14731" w:rsidRDefault="00F86277" w:rsidP="00C14731">
      <w:pPr>
        <w:spacing w:line="276" w:lineRule="auto"/>
        <w:ind w:left="-196"/>
        <w:jc w:val="both"/>
        <w:rPr>
          <w:rFonts w:cs="B Nazanin"/>
          <w:b/>
          <w:bCs/>
          <w:sz w:val="24"/>
          <w:szCs w:val="24"/>
          <w:lang w:bidi="fa-IR"/>
        </w:rPr>
      </w:pPr>
    </w:p>
    <w:p w14:paraId="2167B091" w14:textId="39FEA570" w:rsidR="00902683" w:rsidRDefault="00171BBE" w:rsidP="00E22DE7">
      <w:pPr>
        <w:spacing w:line="276" w:lineRule="auto"/>
        <w:ind w:left="-196"/>
        <w:jc w:val="both"/>
        <w:rPr>
          <w:rFonts w:cs="B Nazanin"/>
          <w:bCs/>
          <w:noProof w:val="0"/>
          <w:sz w:val="24"/>
          <w:szCs w:val="24"/>
          <w:rtl/>
          <w:lang w:eastAsia="zh-CN" w:bidi="fa-IR"/>
        </w:rPr>
      </w:pPr>
      <w:r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>تبصره</w:t>
      </w:r>
      <w:r w:rsidR="00A62BDE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 xml:space="preserve"> </w:t>
      </w:r>
      <w:r w:rsidR="00F86277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>1-</w:t>
      </w:r>
      <w:r w:rsidR="00EE21BC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 xml:space="preserve"> </w:t>
      </w:r>
      <w:r w:rsidR="008B5232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>محصولات</w:t>
      </w:r>
      <w:r w:rsidRPr="00902683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 xml:space="preserve"> آسیب رسان</w:t>
      </w:r>
      <w:r w:rsidR="00F230A0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>،</w:t>
      </w:r>
      <w:r w:rsidRPr="00902683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 xml:space="preserve"> مشمول این دستورالعمل نمی باش</w:t>
      </w:r>
      <w:r w:rsidR="00902683" w:rsidRPr="00902683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>ن</w:t>
      </w:r>
      <w:r w:rsidRPr="00902683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>د.</w:t>
      </w:r>
    </w:p>
    <w:p w14:paraId="48D7DC8C" w14:textId="77777777" w:rsidR="00F86277" w:rsidRPr="00E22DE7" w:rsidRDefault="00F86277" w:rsidP="00E22DE7">
      <w:pPr>
        <w:spacing w:line="276" w:lineRule="auto"/>
        <w:ind w:left="-196"/>
        <w:jc w:val="both"/>
        <w:rPr>
          <w:rFonts w:cs="B Nazanin"/>
          <w:bCs/>
          <w:noProof w:val="0"/>
          <w:sz w:val="24"/>
          <w:szCs w:val="24"/>
          <w:rtl/>
          <w:lang w:eastAsia="zh-CN" w:bidi="fa-IR"/>
        </w:rPr>
      </w:pPr>
    </w:p>
    <w:p w14:paraId="584C3B5D" w14:textId="77777777" w:rsidR="001D0BB3" w:rsidRDefault="00D708B5" w:rsidP="00E26D4E">
      <w:pPr>
        <w:spacing w:line="276" w:lineRule="auto"/>
        <w:ind w:left="-196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445C2">
        <w:rPr>
          <w:rFonts w:cs="B Nazanin" w:hint="cs"/>
          <w:b/>
          <w:bCs/>
          <w:sz w:val="24"/>
          <w:szCs w:val="24"/>
          <w:rtl/>
          <w:lang w:bidi="fa-IR"/>
        </w:rPr>
        <w:t>3- مسئولیت</w:t>
      </w:r>
      <w:r w:rsidR="001D0BB3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166679E4" w14:textId="3F484E8E" w:rsidR="001D0BB3" w:rsidRDefault="001D0BB3" w:rsidP="00107917">
      <w:pPr>
        <w:spacing w:line="276" w:lineRule="auto"/>
        <w:ind w:left="-196"/>
        <w:jc w:val="both"/>
        <w:rPr>
          <w:rFonts w:cs="B Nazanin"/>
          <w:sz w:val="22"/>
          <w:szCs w:val="22"/>
          <w:rtl/>
          <w:lang w:bidi="fa-IR"/>
        </w:rPr>
      </w:pPr>
      <w:r w:rsidRPr="00D94763">
        <w:rPr>
          <w:rFonts w:cs="B Nazanin" w:hint="cs"/>
          <w:sz w:val="24"/>
          <w:szCs w:val="24"/>
          <w:rtl/>
          <w:lang w:bidi="fa-IR"/>
        </w:rPr>
        <w:t xml:space="preserve">مسئولیت اجرایی این دستورالعمل برعهده </w:t>
      </w:r>
      <w:r w:rsidR="00C72FCE">
        <w:rPr>
          <w:rFonts w:cs="B Nazanin" w:hint="cs"/>
          <w:sz w:val="24"/>
          <w:szCs w:val="24"/>
          <w:rtl/>
          <w:lang w:bidi="fa-IR"/>
        </w:rPr>
        <w:t xml:space="preserve">کارشناسان </w:t>
      </w:r>
      <w:r w:rsidR="00C72FCE" w:rsidRPr="00BB23E8">
        <w:rPr>
          <w:rFonts w:cs="B Nazanin" w:hint="cs"/>
          <w:sz w:val="24"/>
          <w:szCs w:val="24"/>
          <w:rtl/>
          <w:lang w:bidi="fa-IR"/>
        </w:rPr>
        <w:t xml:space="preserve">اداره کل امور فرآورده های غذایی و آشامیدنی </w:t>
      </w:r>
      <w:r w:rsidR="008F762E">
        <w:rPr>
          <w:rFonts w:cs="B Nazanin" w:hint="cs"/>
          <w:sz w:val="24"/>
          <w:szCs w:val="24"/>
          <w:rtl/>
          <w:lang w:bidi="fa-IR"/>
        </w:rPr>
        <w:t xml:space="preserve">بوده </w:t>
      </w:r>
      <w:r w:rsidRPr="00D94763">
        <w:rPr>
          <w:rFonts w:cs="B Nazanin" w:hint="cs"/>
          <w:sz w:val="24"/>
          <w:szCs w:val="24"/>
          <w:rtl/>
          <w:lang w:bidi="fa-IR"/>
        </w:rPr>
        <w:t xml:space="preserve">و ناظر بر حسن اجرای آن </w:t>
      </w:r>
      <w:r w:rsidR="007644EC">
        <w:rPr>
          <w:rFonts w:cs="B Nazanin" w:hint="cs"/>
          <w:sz w:val="24"/>
          <w:szCs w:val="24"/>
          <w:rtl/>
          <w:lang w:bidi="fa-IR"/>
        </w:rPr>
        <w:t xml:space="preserve">بر عهده </w:t>
      </w:r>
      <w:r w:rsidR="008F762E">
        <w:rPr>
          <w:rFonts w:cs="B Nazanin" w:hint="cs"/>
          <w:sz w:val="24"/>
          <w:szCs w:val="24"/>
          <w:rtl/>
          <w:lang w:bidi="fa-IR"/>
        </w:rPr>
        <w:t xml:space="preserve">مدیرکل امور فرآورده های </w:t>
      </w:r>
      <w:r w:rsidR="00107917">
        <w:rPr>
          <w:rFonts w:cs="B Nazanin" w:hint="cs"/>
          <w:sz w:val="24"/>
          <w:szCs w:val="24"/>
          <w:rtl/>
          <w:lang w:bidi="fa-IR"/>
        </w:rPr>
        <w:t>خوردنی</w:t>
      </w:r>
      <w:r w:rsidR="008F762E">
        <w:rPr>
          <w:rFonts w:cs="B Nazanin" w:hint="cs"/>
          <w:sz w:val="24"/>
          <w:szCs w:val="24"/>
          <w:rtl/>
          <w:lang w:bidi="fa-IR"/>
        </w:rPr>
        <w:t xml:space="preserve"> و آشامیدنی</w:t>
      </w:r>
      <w:r w:rsidRPr="00D94763">
        <w:rPr>
          <w:rFonts w:cs="B Nazanin" w:hint="cs"/>
          <w:sz w:val="24"/>
          <w:szCs w:val="24"/>
          <w:rtl/>
          <w:lang w:bidi="fa-IR"/>
        </w:rPr>
        <w:t xml:space="preserve"> است</w:t>
      </w:r>
      <w:r w:rsidRPr="00D94763">
        <w:rPr>
          <w:rFonts w:cs="B Nazanin" w:hint="cs"/>
          <w:sz w:val="22"/>
          <w:szCs w:val="22"/>
          <w:rtl/>
          <w:lang w:bidi="fa-IR"/>
        </w:rPr>
        <w:t>.</w:t>
      </w:r>
    </w:p>
    <w:p w14:paraId="4221ECAD" w14:textId="77777777" w:rsidR="00F86277" w:rsidRPr="00E22DE7" w:rsidRDefault="00F86277" w:rsidP="00C72FCE">
      <w:pPr>
        <w:spacing w:line="276" w:lineRule="auto"/>
        <w:ind w:left="-196"/>
        <w:jc w:val="both"/>
        <w:rPr>
          <w:rFonts w:cs="B Nazanin"/>
          <w:sz w:val="22"/>
          <w:szCs w:val="22"/>
          <w:rtl/>
          <w:lang w:bidi="fa-IR"/>
        </w:rPr>
      </w:pPr>
    </w:p>
    <w:p w14:paraId="0C4FB175" w14:textId="1815FAF7" w:rsidR="00B80847" w:rsidRDefault="00B80847" w:rsidP="00E26D4E">
      <w:pPr>
        <w:spacing w:line="276" w:lineRule="auto"/>
        <w:ind w:left="-196"/>
        <w:jc w:val="both"/>
        <w:rPr>
          <w:rFonts w:cs="B Nazanin"/>
          <w:b/>
          <w:bCs/>
          <w:sz w:val="24"/>
          <w:szCs w:val="24"/>
          <w:lang w:bidi="fa-IR"/>
        </w:rPr>
      </w:pPr>
      <w:r w:rsidRPr="002445C2">
        <w:rPr>
          <w:rFonts w:cs="B Nazanin"/>
          <w:b/>
          <w:bCs/>
          <w:sz w:val="24"/>
          <w:szCs w:val="24"/>
          <w:rtl/>
          <w:lang w:bidi="fa-IR"/>
        </w:rPr>
        <w:t>4-تعار</w:t>
      </w:r>
      <w:r w:rsidRPr="002445C2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2445C2">
        <w:rPr>
          <w:rFonts w:cs="B Nazanin" w:hint="eastAsia"/>
          <w:b/>
          <w:bCs/>
          <w:sz w:val="24"/>
          <w:szCs w:val="24"/>
          <w:rtl/>
          <w:lang w:bidi="fa-IR"/>
        </w:rPr>
        <w:t>ف</w:t>
      </w:r>
      <w:r w:rsidRPr="002445C2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</w:p>
    <w:p w14:paraId="35CD2BA4" w14:textId="15A9F00D" w:rsidR="00CC51FA" w:rsidRPr="00457B18" w:rsidRDefault="00375A45" w:rsidP="00CC51FA">
      <w:pPr>
        <w:spacing w:line="276" w:lineRule="auto"/>
        <w:ind w:left="-196"/>
        <w:jc w:val="both"/>
        <w:rPr>
          <w:rFonts w:cs="B Nazanin"/>
          <w:b/>
          <w:bCs/>
          <w:noProof w:val="0"/>
          <w:sz w:val="24"/>
          <w:szCs w:val="24"/>
          <w:rtl/>
          <w:lang w:bidi="fa-IR"/>
        </w:rPr>
      </w:pPr>
      <w:r w:rsidRPr="00457B18">
        <w:rPr>
          <w:rFonts w:cs="B Nazanin" w:hint="cs"/>
          <w:b/>
          <w:bCs/>
          <w:noProof w:val="0"/>
          <w:sz w:val="24"/>
          <w:szCs w:val="24"/>
          <w:rtl/>
          <w:lang w:bidi="fa-IR"/>
        </w:rPr>
        <w:t>1-4-</w:t>
      </w:r>
      <w:r w:rsidRPr="00457B18">
        <w:rPr>
          <w:rFonts w:cs="B Nazanin" w:hint="cs"/>
          <w:noProof w:val="0"/>
          <w:sz w:val="24"/>
          <w:szCs w:val="24"/>
          <w:rtl/>
          <w:lang w:bidi="fa-IR"/>
        </w:rPr>
        <w:t xml:space="preserve"> </w:t>
      </w:r>
      <w:r w:rsidRPr="00457B18">
        <w:rPr>
          <w:rFonts w:cs="B Nazanin" w:hint="cs"/>
          <w:b/>
          <w:bCs/>
          <w:noProof w:val="0"/>
          <w:sz w:val="24"/>
          <w:szCs w:val="24"/>
          <w:rtl/>
          <w:lang w:bidi="fa-IR"/>
        </w:rPr>
        <w:t>اداره کل</w:t>
      </w:r>
    </w:p>
    <w:p w14:paraId="30500930" w14:textId="4C9A81A8" w:rsidR="00CC51FA" w:rsidRPr="00457B18" w:rsidRDefault="00375A45" w:rsidP="00E22DE7">
      <w:pPr>
        <w:spacing w:line="276" w:lineRule="auto"/>
        <w:ind w:left="-196"/>
        <w:jc w:val="both"/>
        <w:rPr>
          <w:rFonts w:cs="B Nazanin"/>
          <w:noProof w:val="0"/>
          <w:sz w:val="24"/>
          <w:szCs w:val="24"/>
          <w:rtl/>
          <w:lang w:bidi="fa-IR"/>
        </w:rPr>
      </w:pPr>
      <w:r w:rsidRPr="00457B18">
        <w:rPr>
          <w:rFonts w:cs="B Nazanin" w:hint="cs"/>
          <w:noProof w:val="0"/>
          <w:sz w:val="24"/>
          <w:szCs w:val="24"/>
          <w:rtl/>
          <w:lang w:bidi="fa-IR"/>
        </w:rPr>
        <w:t xml:space="preserve"> اداره کل امور فر</w:t>
      </w:r>
      <w:r>
        <w:rPr>
          <w:rFonts w:cs="B Nazanin" w:hint="cs"/>
          <w:noProof w:val="0"/>
          <w:sz w:val="24"/>
          <w:szCs w:val="24"/>
          <w:rtl/>
          <w:lang w:bidi="fa-IR"/>
        </w:rPr>
        <w:t>آ</w:t>
      </w:r>
      <w:r w:rsidRPr="00457B18">
        <w:rPr>
          <w:rFonts w:cs="B Nazanin" w:hint="cs"/>
          <w:noProof w:val="0"/>
          <w:sz w:val="24"/>
          <w:szCs w:val="24"/>
          <w:rtl/>
          <w:lang w:bidi="fa-IR"/>
        </w:rPr>
        <w:t xml:space="preserve">ورده های غذایی و آشامیدنی </w:t>
      </w:r>
    </w:p>
    <w:p w14:paraId="5B42A24B" w14:textId="4B1BD345" w:rsidR="00394B5C" w:rsidRPr="007644EC" w:rsidRDefault="007644EC" w:rsidP="007644EC">
      <w:pPr>
        <w:spacing w:line="276" w:lineRule="auto"/>
        <w:ind w:left="-196"/>
        <w:jc w:val="both"/>
        <w:rPr>
          <w:rFonts w:cs="B Nazanin"/>
          <w:b/>
          <w:bCs/>
          <w:noProof w:val="0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 w:val="0"/>
          <w:sz w:val="24"/>
          <w:szCs w:val="24"/>
          <w:rtl/>
          <w:lang w:bidi="fa-IR"/>
        </w:rPr>
        <w:t>2</w:t>
      </w:r>
      <w:r w:rsidR="00BE2352" w:rsidRPr="00BE2352">
        <w:rPr>
          <w:rFonts w:cs="B Nazanin" w:hint="cs"/>
          <w:b/>
          <w:bCs/>
          <w:noProof w:val="0"/>
          <w:sz w:val="24"/>
          <w:szCs w:val="24"/>
          <w:rtl/>
          <w:lang w:bidi="fa-IR"/>
        </w:rPr>
        <w:t xml:space="preserve">-4- </w:t>
      </w:r>
      <w:r>
        <w:rPr>
          <w:rFonts w:cs="B Nazanin" w:hint="cs"/>
          <w:b/>
          <w:bCs/>
          <w:noProof w:val="0"/>
          <w:sz w:val="24"/>
          <w:szCs w:val="24"/>
          <w:rtl/>
          <w:lang w:bidi="fa-IR"/>
        </w:rPr>
        <w:t>گواهی</w:t>
      </w:r>
      <w:r w:rsidR="00BE2352" w:rsidRPr="00BE2352">
        <w:rPr>
          <w:rFonts w:cs="B Nazanin" w:hint="cs"/>
          <w:b/>
          <w:bCs/>
          <w:noProof w:val="0"/>
          <w:sz w:val="24"/>
          <w:szCs w:val="24"/>
          <w:rtl/>
          <w:lang w:bidi="fa-IR"/>
        </w:rPr>
        <w:t xml:space="preserve"> سلامت</w:t>
      </w:r>
    </w:p>
    <w:p w14:paraId="42D18D8D" w14:textId="591BED6E" w:rsidR="00E22DE7" w:rsidRDefault="006708E4" w:rsidP="00107917">
      <w:pPr>
        <w:spacing w:line="276" w:lineRule="auto"/>
        <w:ind w:left="-196"/>
        <w:jc w:val="both"/>
        <w:rPr>
          <w:rFonts w:cs="B Nazanin"/>
          <w:noProof w:val="0"/>
          <w:sz w:val="24"/>
          <w:szCs w:val="24"/>
          <w:rtl/>
          <w:lang w:bidi="fa-IR"/>
        </w:rPr>
      </w:pPr>
      <w:r>
        <w:rPr>
          <w:rFonts w:cs="B Nazanin" w:hint="cs"/>
          <w:noProof w:val="0"/>
          <w:sz w:val="24"/>
          <w:szCs w:val="24"/>
          <w:rtl/>
          <w:lang w:bidi="fa-IR"/>
        </w:rPr>
        <w:t xml:space="preserve">این </w:t>
      </w:r>
      <w:r w:rsidR="007644EC">
        <w:rPr>
          <w:rFonts w:cs="B Nazanin" w:hint="cs"/>
          <w:noProof w:val="0"/>
          <w:sz w:val="24"/>
          <w:szCs w:val="24"/>
          <w:rtl/>
          <w:lang w:bidi="fa-IR"/>
        </w:rPr>
        <w:t>گواهی</w:t>
      </w:r>
      <w:r>
        <w:rPr>
          <w:rFonts w:cs="B Nazanin" w:hint="cs"/>
          <w:noProof w:val="0"/>
          <w:sz w:val="24"/>
          <w:szCs w:val="24"/>
          <w:rtl/>
          <w:lang w:bidi="fa-IR"/>
        </w:rPr>
        <w:t xml:space="preserve"> </w:t>
      </w:r>
      <w:r w:rsidR="001D1D8B">
        <w:rPr>
          <w:rFonts w:cs="B Nazanin" w:hint="cs"/>
          <w:noProof w:val="0"/>
          <w:sz w:val="24"/>
          <w:szCs w:val="24"/>
          <w:rtl/>
          <w:lang w:bidi="fa-IR"/>
        </w:rPr>
        <w:t xml:space="preserve">از سوی سازمان غذا و دارو </w:t>
      </w:r>
      <w:r>
        <w:rPr>
          <w:rFonts w:cs="B Nazanin" w:hint="cs"/>
          <w:noProof w:val="0"/>
          <w:sz w:val="24"/>
          <w:szCs w:val="24"/>
          <w:rtl/>
          <w:lang w:bidi="fa-IR"/>
        </w:rPr>
        <w:t xml:space="preserve">به </w:t>
      </w:r>
      <w:r w:rsidR="00EB6112">
        <w:rPr>
          <w:rFonts w:cs="B Nazanin" w:hint="cs"/>
          <w:noProof w:val="0"/>
          <w:sz w:val="24"/>
          <w:szCs w:val="24"/>
          <w:rtl/>
          <w:lang w:bidi="fa-IR"/>
        </w:rPr>
        <w:t>محصولات</w:t>
      </w:r>
      <w:r w:rsidRPr="006708E4">
        <w:rPr>
          <w:rFonts w:cs="B Nazanin" w:hint="cs"/>
          <w:noProof w:val="0"/>
          <w:sz w:val="24"/>
          <w:szCs w:val="24"/>
          <w:rtl/>
          <w:lang w:bidi="fa-IR"/>
        </w:rPr>
        <w:t xml:space="preserve"> </w:t>
      </w:r>
      <w:r w:rsidR="00107917">
        <w:rPr>
          <w:rFonts w:cs="B Nazanin" w:hint="cs"/>
          <w:noProof w:val="0"/>
          <w:sz w:val="24"/>
          <w:szCs w:val="24"/>
          <w:rtl/>
          <w:lang w:bidi="fa-IR"/>
        </w:rPr>
        <w:t>خوردنی</w:t>
      </w:r>
      <w:r w:rsidRPr="006708E4">
        <w:rPr>
          <w:rFonts w:cs="B Nazanin" w:hint="cs"/>
          <w:noProof w:val="0"/>
          <w:sz w:val="24"/>
          <w:szCs w:val="24"/>
          <w:rtl/>
          <w:lang w:bidi="fa-IR"/>
        </w:rPr>
        <w:t xml:space="preserve"> و آشامیدنی </w:t>
      </w:r>
      <w:r w:rsidR="00FA61F7" w:rsidRPr="00FA61F7">
        <w:rPr>
          <w:rFonts w:cs="B Nazanin" w:hint="cs"/>
          <w:noProof w:val="0"/>
          <w:sz w:val="24"/>
          <w:szCs w:val="24"/>
          <w:rtl/>
          <w:lang w:bidi="fa-IR"/>
        </w:rPr>
        <w:t xml:space="preserve">اعطا می شود </w:t>
      </w:r>
      <w:r w:rsidRPr="006708E4">
        <w:rPr>
          <w:rFonts w:cs="B Nazanin" w:hint="cs"/>
          <w:noProof w:val="0"/>
          <w:sz w:val="24"/>
          <w:szCs w:val="24"/>
          <w:rtl/>
          <w:lang w:bidi="fa-IR"/>
        </w:rPr>
        <w:t xml:space="preserve">که </w:t>
      </w:r>
      <w:r w:rsidR="00541C1A">
        <w:rPr>
          <w:rFonts w:cs="B Nazanin" w:hint="cs"/>
          <w:noProof w:val="0"/>
          <w:sz w:val="24"/>
          <w:szCs w:val="24"/>
          <w:rtl/>
          <w:lang w:bidi="fa-IR"/>
        </w:rPr>
        <w:t>نسبت به رعایت الزامات قانونی سازمان غذا و دارو در تولید غذای ایمن و سالم،</w:t>
      </w:r>
      <w:r w:rsidRPr="006708E4">
        <w:rPr>
          <w:rFonts w:cs="B Nazanin" w:hint="cs"/>
          <w:noProof w:val="0"/>
          <w:sz w:val="24"/>
          <w:szCs w:val="24"/>
          <w:rtl/>
          <w:lang w:bidi="fa-IR"/>
        </w:rPr>
        <w:t xml:space="preserve"> </w:t>
      </w:r>
      <w:r w:rsidR="00107917">
        <w:rPr>
          <w:rFonts w:cs="B Nazanin" w:hint="cs"/>
          <w:noProof w:val="0"/>
          <w:sz w:val="24"/>
          <w:szCs w:val="24"/>
          <w:rtl/>
          <w:lang w:bidi="fa-IR"/>
        </w:rPr>
        <w:t>اقدام</w:t>
      </w:r>
      <w:r w:rsidRPr="006708E4">
        <w:rPr>
          <w:rFonts w:cs="B Nazanin" w:hint="cs"/>
          <w:noProof w:val="0"/>
          <w:sz w:val="24"/>
          <w:szCs w:val="24"/>
          <w:rtl/>
          <w:lang w:bidi="fa-IR"/>
        </w:rPr>
        <w:t xml:space="preserve"> نموده </w:t>
      </w:r>
      <w:r w:rsidR="00FA61F7">
        <w:rPr>
          <w:rFonts w:cs="B Nazanin" w:hint="cs"/>
          <w:noProof w:val="0"/>
          <w:sz w:val="24"/>
          <w:szCs w:val="24"/>
          <w:rtl/>
          <w:lang w:bidi="fa-IR"/>
        </w:rPr>
        <w:t>باشند</w:t>
      </w:r>
      <w:r w:rsidR="007644EC">
        <w:rPr>
          <w:rFonts w:cs="B Nazanin" w:hint="cs"/>
          <w:noProof w:val="0"/>
          <w:sz w:val="24"/>
          <w:szCs w:val="24"/>
          <w:rtl/>
          <w:lang w:bidi="fa-IR"/>
        </w:rPr>
        <w:t>.</w:t>
      </w:r>
    </w:p>
    <w:p w14:paraId="03080609" w14:textId="00C48E83" w:rsidR="007644EC" w:rsidRDefault="007644EC" w:rsidP="007644EC">
      <w:pPr>
        <w:spacing w:line="276" w:lineRule="auto"/>
        <w:ind w:left="-196"/>
        <w:jc w:val="both"/>
        <w:rPr>
          <w:rFonts w:cs="B Nazanin"/>
          <w:b/>
          <w:bCs/>
          <w:noProof w:val="0"/>
          <w:sz w:val="24"/>
          <w:szCs w:val="24"/>
          <w:rtl/>
          <w:lang w:bidi="fa-IR"/>
        </w:rPr>
      </w:pPr>
      <w:r w:rsidRPr="007644EC">
        <w:rPr>
          <w:rFonts w:cs="B Nazanin" w:hint="cs"/>
          <w:b/>
          <w:bCs/>
          <w:noProof w:val="0"/>
          <w:sz w:val="24"/>
          <w:szCs w:val="24"/>
          <w:rtl/>
          <w:lang w:bidi="fa-IR"/>
        </w:rPr>
        <w:t>3-4- موضوع تبصره 4 (الف) ماده 9 قانون مالیات بر ارزش افزوده</w:t>
      </w:r>
    </w:p>
    <w:p w14:paraId="4000EFEF" w14:textId="5392FBDF" w:rsidR="00F86277" w:rsidRDefault="00E165A7" w:rsidP="00107917">
      <w:pPr>
        <w:spacing w:line="276" w:lineRule="auto"/>
        <w:ind w:left="-196"/>
        <w:jc w:val="both"/>
        <w:rPr>
          <w:rFonts w:cs="B Nazanin"/>
          <w:noProof w:val="0"/>
          <w:sz w:val="24"/>
          <w:szCs w:val="24"/>
          <w:rtl/>
          <w:lang w:bidi="fa-IR"/>
        </w:rPr>
      </w:pPr>
      <w:r w:rsidRPr="00E165A7">
        <w:rPr>
          <w:rFonts w:cs="B Nazanin"/>
          <w:noProof w:val="0"/>
          <w:sz w:val="24"/>
          <w:szCs w:val="24"/>
          <w:rtl/>
          <w:lang w:bidi="fa-IR"/>
        </w:rPr>
        <w:t>اعمال معافیت</w:t>
      </w:r>
      <w:r w:rsidR="008B5232">
        <w:rPr>
          <w:rFonts w:cs="B Nazanin" w:hint="cs"/>
          <w:noProof w:val="0"/>
          <w:sz w:val="24"/>
          <w:szCs w:val="24"/>
          <w:rtl/>
          <w:lang w:bidi="fa-IR"/>
        </w:rPr>
        <w:t xml:space="preserve"> </w:t>
      </w:r>
      <w:r w:rsidRPr="00E165A7">
        <w:rPr>
          <w:rFonts w:cs="B Nazanin"/>
          <w:noProof w:val="0"/>
          <w:sz w:val="24"/>
          <w:szCs w:val="24"/>
          <w:rtl/>
          <w:lang w:bidi="fa-IR"/>
        </w:rPr>
        <w:t xml:space="preserve">های مالیاتی در خصوص </w:t>
      </w:r>
      <w:r w:rsidR="00EF7413">
        <w:rPr>
          <w:rFonts w:cs="B Nazanin" w:hint="cs"/>
          <w:noProof w:val="0"/>
          <w:sz w:val="24"/>
          <w:szCs w:val="24"/>
          <w:rtl/>
          <w:lang w:bidi="fa-IR"/>
        </w:rPr>
        <w:t xml:space="preserve">محصولات </w:t>
      </w:r>
      <w:r w:rsidR="00107917">
        <w:rPr>
          <w:rFonts w:cs="B Nazanin" w:hint="cs"/>
          <w:noProof w:val="0"/>
          <w:sz w:val="24"/>
          <w:szCs w:val="24"/>
          <w:rtl/>
          <w:lang w:bidi="fa-IR"/>
        </w:rPr>
        <w:t>خوردنی</w:t>
      </w:r>
      <w:r w:rsidRPr="00E165A7">
        <w:rPr>
          <w:rFonts w:cs="B Nazanin"/>
          <w:noProof w:val="0"/>
          <w:sz w:val="24"/>
          <w:szCs w:val="24"/>
          <w:rtl/>
          <w:lang w:bidi="fa-IR"/>
        </w:rPr>
        <w:t xml:space="preserve"> </w:t>
      </w:r>
      <w:r w:rsidR="00EF7413" w:rsidRPr="006708E4">
        <w:rPr>
          <w:rFonts w:cs="B Nazanin" w:hint="cs"/>
          <w:noProof w:val="0"/>
          <w:sz w:val="24"/>
          <w:szCs w:val="24"/>
          <w:rtl/>
          <w:lang w:bidi="fa-IR"/>
        </w:rPr>
        <w:t xml:space="preserve">و آشامیدنی </w:t>
      </w:r>
      <w:r w:rsidR="00541C1A">
        <w:rPr>
          <w:rFonts w:cs="B Nazanin" w:hint="cs"/>
          <w:noProof w:val="0"/>
          <w:sz w:val="24"/>
          <w:szCs w:val="24"/>
          <w:rtl/>
          <w:lang w:bidi="fa-IR"/>
        </w:rPr>
        <w:t>مشمول</w:t>
      </w:r>
      <w:r w:rsidRPr="00E165A7">
        <w:rPr>
          <w:rFonts w:cs="B Nazanin"/>
          <w:noProof w:val="0"/>
          <w:sz w:val="24"/>
          <w:szCs w:val="24"/>
          <w:rtl/>
          <w:lang w:bidi="fa-IR"/>
        </w:rPr>
        <w:t xml:space="preserve"> در </w:t>
      </w:r>
      <w:r>
        <w:rPr>
          <w:rFonts w:cs="B Nazanin" w:hint="cs"/>
          <w:noProof w:val="0"/>
          <w:sz w:val="24"/>
          <w:szCs w:val="24"/>
          <w:rtl/>
          <w:lang w:bidi="fa-IR"/>
        </w:rPr>
        <w:t>اجرای</w:t>
      </w:r>
      <w:r w:rsidRPr="00E165A7">
        <w:rPr>
          <w:rFonts w:cs="B Nazanin"/>
          <w:noProof w:val="0"/>
          <w:sz w:val="24"/>
          <w:szCs w:val="24"/>
          <w:rtl/>
          <w:lang w:bidi="fa-IR"/>
        </w:rPr>
        <w:t xml:space="preserve"> این بند، منوط به اخذ گواهی سلامت محصول از سازمان غذا و دارو است.</w:t>
      </w:r>
    </w:p>
    <w:p w14:paraId="42693066" w14:textId="77777777" w:rsidR="002A51B3" w:rsidRPr="009559E8" w:rsidRDefault="002A51B3" w:rsidP="002A51B3">
      <w:pPr>
        <w:spacing w:line="276" w:lineRule="auto"/>
        <w:ind w:left="-196"/>
        <w:jc w:val="both"/>
        <w:rPr>
          <w:rFonts w:cs="B Nazanin"/>
          <w:noProof w:val="0"/>
          <w:sz w:val="24"/>
          <w:szCs w:val="24"/>
          <w:rtl/>
          <w:lang w:bidi="fa-IR"/>
        </w:rPr>
      </w:pPr>
    </w:p>
    <w:p w14:paraId="10E4BD3C" w14:textId="7F2019F4" w:rsidR="00B4434C" w:rsidRDefault="009559E8" w:rsidP="007E257C">
      <w:pPr>
        <w:spacing w:line="276" w:lineRule="auto"/>
        <w:ind w:left="-106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5</w:t>
      </w:r>
      <w:r w:rsidR="00B4434C" w:rsidRPr="00BE1B88">
        <w:rPr>
          <w:rFonts w:cs="B Nazanin" w:hint="cs"/>
          <w:b/>
          <w:bCs/>
          <w:sz w:val="24"/>
          <w:szCs w:val="24"/>
          <w:rtl/>
          <w:lang w:bidi="fa-IR"/>
        </w:rPr>
        <w:t xml:space="preserve">- معيارهاي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اخذ گواهی</w:t>
      </w:r>
      <w:r w:rsidR="00B4434C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B4434C" w:rsidRPr="00BE1B88">
        <w:rPr>
          <w:rFonts w:cs="B Nazanin" w:hint="cs"/>
          <w:b/>
          <w:bCs/>
          <w:sz w:val="24"/>
          <w:szCs w:val="24"/>
          <w:rtl/>
          <w:lang w:bidi="fa-IR"/>
        </w:rPr>
        <w:t>سلامت</w:t>
      </w:r>
    </w:p>
    <w:p w14:paraId="7E20A4B4" w14:textId="5658E316" w:rsidR="009559E8" w:rsidRDefault="009559E8" w:rsidP="00107917">
      <w:pPr>
        <w:pStyle w:val="ListParagraph"/>
        <w:numPr>
          <w:ilvl w:val="0"/>
          <w:numId w:val="1"/>
        </w:numPr>
        <w:spacing w:line="276" w:lineRule="auto"/>
        <w:ind w:left="164" w:hanging="180"/>
        <w:jc w:val="both"/>
        <w:rPr>
          <w:rFonts w:cs="B Nazanin"/>
          <w:sz w:val="24"/>
          <w:szCs w:val="24"/>
          <w:lang w:bidi="fa-IR"/>
        </w:rPr>
      </w:pPr>
      <w:r w:rsidRPr="009559E8">
        <w:rPr>
          <w:rFonts w:cs="B Nazanin" w:hint="cs"/>
          <w:sz w:val="24"/>
          <w:szCs w:val="24"/>
          <w:rtl/>
          <w:lang w:bidi="fa-IR"/>
        </w:rPr>
        <w:t xml:space="preserve">اخذ کد ثبت فرآورده از سامانه ثبت فرآورده های </w:t>
      </w:r>
      <w:r w:rsidR="00107917">
        <w:rPr>
          <w:rFonts w:cs="B Nazanin" w:hint="cs"/>
          <w:sz w:val="24"/>
          <w:szCs w:val="24"/>
          <w:rtl/>
          <w:lang w:bidi="fa-IR"/>
        </w:rPr>
        <w:t>خوردنی</w:t>
      </w:r>
      <w:r w:rsidRPr="009559E8">
        <w:rPr>
          <w:rFonts w:cs="B Nazanin" w:hint="cs"/>
          <w:sz w:val="24"/>
          <w:szCs w:val="24"/>
          <w:rtl/>
          <w:lang w:bidi="fa-IR"/>
        </w:rPr>
        <w:t xml:space="preserve"> و آشامیدنی </w:t>
      </w:r>
      <w:r w:rsidRPr="009559E8">
        <w:rPr>
          <w:rFonts w:cs="B Nazanin"/>
          <w:sz w:val="24"/>
          <w:szCs w:val="24"/>
          <w:lang w:bidi="fa-IR"/>
        </w:rPr>
        <w:t>(</w:t>
      </w:r>
      <w:r w:rsidRPr="00F86277">
        <w:rPr>
          <w:rFonts w:cs="B Nazanin"/>
          <w:sz w:val="22"/>
          <w:szCs w:val="22"/>
          <w:lang w:bidi="fa-IR"/>
        </w:rPr>
        <w:t>IRC</w:t>
      </w:r>
      <w:r w:rsidRPr="009559E8">
        <w:rPr>
          <w:rFonts w:cs="B Nazanin"/>
          <w:sz w:val="24"/>
          <w:szCs w:val="24"/>
          <w:lang w:bidi="fa-IR"/>
        </w:rPr>
        <w:t>)</w:t>
      </w:r>
      <w:r w:rsidRPr="009559E8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2B76E975" w14:textId="320EF929" w:rsidR="009559E8" w:rsidRDefault="009559E8" w:rsidP="00F86277">
      <w:pPr>
        <w:pStyle w:val="ListParagraph"/>
        <w:numPr>
          <w:ilvl w:val="0"/>
          <w:numId w:val="1"/>
        </w:numPr>
        <w:spacing w:line="276" w:lineRule="auto"/>
        <w:ind w:left="164" w:hanging="180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نتایج آزمون </w:t>
      </w:r>
      <w:r w:rsidR="00541C1A">
        <w:rPr>
          <w:rFonts w:cs="B Nazanin" w:hint="cs"/>
          <w:sz w:val="24"/>
          <w:szCs w:val="24"/>
          <w:rtl/>
          <w:lang w:bidi="fa-IR"/>
        </w:rPr>
        <w:t xml:space="preserve">بدون عدم انطباق </w:t>
      </w:r>
      <w:r w:rsidR="00A81F0D">
        <w:rPr>
          <w:rFonts w:cs="B Nazanin" w:hint="cs"/>
          <w:sz w:val="24"/>
          <w:szCs w:val="24"/>
          <w:rtl/>
          <w:lang w:bidi="fa-IR"/>
        </w:rPr>
        <w:t>برای سال جاری</w:t>
      </w:r>
      <w:r>
        <w:rPr>
          <w:rFonts w:cs="B Nazanin" w:hint="cs"/>
          <w:sz w:val="24"/>
          <w:szCs w:val="24"/>
          <w:rtl/>
          <w:lang w:bidi="fa-IR"/>
        </w:rPr>
        <w:t xml:space="preserve"> از محصول تولیدی در سطح عرضه </w:t>
      </w:r>
      <w:r>
        <w:rPr>
          <w:rFonts w:cs="B Nazanin"/>
          <w:sz w:val="24"/>
          <w:szCs w:val="24"/>
          <w:lang w:bidi="fa-IR"/>
        </w:rPr>
        <w:t>(</w:t>
      </w:r>
      <w:r w:rsidRPr="00F86277">
        <w:rPr>
          <w:rFonts w:cs="B Nazanin"/>
          <w:sz w:val="22"/>
          <w:szCs w:val="22"/>
          <w:lang w:bidi="fa-IR"/>
        </w:rPr>
        <w:t>PMQC</w:t>
      </w:r>
      <w:r>
        <w:rPr>
          <w:rFonts w:cs="B Nazanin"/>
          <w:sz w:val="24"/>
          <w:szCs w:val="24"/>
          <w:lang w:bidi="fa-IR"/>
        </w:rPr>
        <w:t>)</w:t>
      </w:r>
    </w:p>
    <w:p w14:paraId="267C6B73" w14:textId="642F88FC" w:rsidR="009559E8" w:rsidRDefault="009559E8" w:rsidP="00F86277">
      <w:pPr>
        <w:pStyle w:val="ListParagraph"/>
        <w:numPr>
          <w:ilvl w:val="0"/>
          <w:numId w:val="1"/>
        </w:numPr>
        <w:spacing w:line="276" w:lineRule="auto"/>
        <w:ind w:left="164" w:hanging="180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عدم وجود شکایات و یا عدم انطباق اعلام شده در نتایج </w:t>
      </w:r>
      <w:r w:rsidRPr="00F86277">
        <w:rPr>
          <w:rFonts w:cs="B Nazanin"/>
          <w:sz w:val="22"/>
          <w:szCs w:val="22"/>
          <w:lang w:bidi="fa-IR"/>
        </w:rPr>
        <w:t>PMS</w:t>
      </w:r>
      <w:r w:rsidR="00D6384D">
        <w:rPr>
          <w:rFonts w:cs="B Nazanin" w:hint="cs"/>
          <w:sz w:val="22"/>
          <w:szCs w:val="22"/>
          <w:rtl/>
          <w:lang w:bidi="fa-IR"/>
        </w:rPr>
        <w:t xml:space="preserve"> (در صورت وجود در طرح سازمان) </w:t>
      </w:r>
    </w:p>
    <w:p w14:paraId="4D1846F3" w14:textId="32B77270" w:rsidR="009559E8" w:rsidRDefault="009559E8" w:rsidP="00F86277">
      <w:pPr>
        <w:pStyle w:val="ListParagraph"/>
        <w:numPr>
          <w:ilvl w:val="0"/>
          <w:numId w:val="1"/>
        </w:numPr>
        <w:spacing w:line="276" w:lineRule="auto"/>
        <w:ind w:left="164" w:hanging="180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کسب حداقل امتیاز برنامه های پیشنیازی</w:t>
      </w:r>
      <w:r w:rsidR="00A81F0D">
        <w:rPr>
          <w:rFonts w:cs="B Nazanin" w:hint="cs"/>
          <w:sz w:val="24"/>
          <w:szCs w:val="24"/>
          <w:rtl/>
          <w:lang w:bidi="fa-IR"/>
        </w:rPr>
        <w:t xml:space="preserve"> برای کارخانه</w:t>
      </w:r>
      <w:r>
        <w:rPr>
          <w:rFonts w:cs="B Nazanin" w:hint="cs"/>
          <w:sz w:val="24"/>
          <w:szCs w:val="24"/>
          <w:rtl/>
          <w:lang w:bidi="fa-IR"/>
        </w:rPr>
        <w:t xml:space="preserve"> بیش از </w:t>
      </w:r>
      <w:r w:rsidR="00A01048">
        <w:rPr>
          <w:rFonts w:cs="B Nazanin" w:hint="cs"/>
          <w:sz w:val="24"/>
          <w:szCs w:val="24"/>
          <w:rtl/>
          <w:lang w:bidi="fa-IR"/>
        </w:rPr>
        <w:t>180 و برا</w:t>
      </w:r>
      <w:r w:rsidR="00A81F0D">
        <w:rPr>
          <w:rFonts w:cs="B Nazanin" w:hint="cs"/>
          <w:sz w:val="24"/>
          <w:szCs w:val="24"/>
          <w:rtl/>
          <w:lang w:bidi="fa-IR"/>
        </w:rPr>
        <w:t>ی</w:t>
      </w:r>
      <w:r w:rsidR="00A01048">
        <w:rPr>
          <w:rFonts w:cs="B Nazanin" w:hint="cs"/>
          <w:sz w:val="24"/>
          <w:szCs w:val="24"/>
          <w:rtl/>
          <w:lang w:bidi="fa-IR"/>
        </w:rPr>
        <w:t xml:space="preserve"> </w:t>
      </w:r>
      <w:r w:rsidR="00A81F0D">
        <w:rPr>
          <w:rFonts w:cs="B Nazanin" w:hint="cs"/>
          <w:sz w:val="24"/>
          <w:szCs w:val="24"/>
          <w:rtl/>
          <w:lang w:bidi="fa-IR"/>
        </w:rPr>
        <w:t>کارگاه 90</w:t>
      </w:r>
      <w:r>
        <w:rPr>
          <w:rFonts w:cs="B Nazanin"/>
          <w:sz w:val="24"/>
          <w:szCs w:val="24"/>
          <w:lang w:bidi="fa-IR"/>
        </w:rPr>
        <w:t>(</w:t>
      </w:r>
      <w:r w:rsidRPr="00F86277">
        <w:rPr>
          <w:rFonts w:cs="B Nazanin"/>
          <w:sz w:val="22"/>
          <w:szCs w:val="22"/>
          <w:lang w:bidi="fa-IR"/>
        </w:rPr>
        <w:t>PRPs</w:t>
      </w:r>
      <w:r>
        <w:rPr>
          <w:rFonts w:cs="B Nazanin"/>
          <w:sz w:val="24"/>
          <w:szCs w:val="24"/>
          <w:lang w:bidi="fa-IR"/>
        </w:rPr>
        <w:t xml:space="preserve">) </w:t>
      </w:r>
    </w:p>
    <w:p w14:paraId="0CCC4F7D" w14:textId="7ED1B116" w:rsidR="00890451" w:rsidRPr="00890451" w:rsidRDefault="00890451" w:rsidP="00F86277">
      <w:pPr>
        <w:pStyle w:val="ListParagraph"/>
        <w:numPr>
          <w:ilvl w:val="0"/>
          <w:numId w:val="1"/>
        </w:numPr>
        <w:spacing w:line="276" w:lineRule="auto"/>
        <w:ind w:left="164" w:hanging="180"/>
        <w:rPr>
          <w:rFonts w:cs="B Nazanin"/>
          <w:noProof w:val="0"/>
          <w:color w:val="000000" w:themeColor="text1"/>
          <w:sz w:val="24"/>
          <w:szCs w:val="24"/>
          <w:rtl/>
          <w:lang w:bidi="fa-IR"/>
        </w:rPr>
      </w:pPr>
      <w:r w:rsidRPr="00890451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 xml:space="preserve">نتایج آزمون </w:t>
      </w:r>
      <w:r w:rsidR="00A81F0D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 xml:space="preserve">حد باقی مانده مجاز </w:t>
      </w:r>
      <w:r w:rsidRPr="00890451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>آفت کش ها، مایکوتوکسین ها، باقی مانده داروهای دامی، آنتی بیوتیک ها، هورمون ها</w:t>
      </w:r>
    </w:p>
    <w:p w14:paraId="1290A349" w14:textId="024903E7" w:rsidR="00890451" w:rsidRPr="00890451" w:rsidRDefault="00890451" w:rsidP="00F86277">
      <w:pPr>
        <w:pStyle w:val="ListParagraph"/>
        <w:numPr>
          <w:ilvl w:val="0"/>
          <w:numId w:val="1"/>
        </w:numPr>
        <w:spacing w:line="276" w:lineRule="auto"/>
        <w:ind w:left="164" w:hanging="180"/>
        <w:rPr>
          <w:rFonts w:cs="B Nazanin"/>
          <w:noProof w:val="0"/>
          <w:color w:val="000000" w:themeColor="text1"/>
          <w:sz w:val="24"/>
          <w:szCs w:val="24"/>
          <w:lang w:bidi="fa-IR"/>
        </w:rPr>
      </w:pPr>
      <w:r w:rsidRPr="00890451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 xml:space="preserve">نتایج آزمون </w:t>
      </w:r>
      <w:r w:rsidR="00A81F0D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 xml:space="preserve">حد مجاز باقی مانده  فلزات سنگین </w:t>
      </w:r>
    </w:p>
    <w:p w14:paraId="717E13D9" w14:textId="031CA576" w:rsidR="00890451" w:rsidRPr="00A81F0D" w:rsidRDefault="00890451" w:rsidP="00F86277">
      <w:pPr>
        <w:pStyle w:val="ListParagraph"/>
        <w:numPr>
          <w:ilvl w:val="0"/>
          <w:numId w:val="1"/>
        </w:numPr>
        <w:spacing w:line="276" w:lineRule="auto"/>
        <w:ind w:left="164" w:hanging="180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 xml:space="preserve">مستندات مربوط به </w:t>
      </w:r>
      <w:r w:rsidRPr="00A57E9C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>کاهش میزان قندهای ساده</w:t>
      </w:r>
      <w:r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 xml:space="preserve"> / نمک / چربی / </w:t>
      </w:r>
      <w:r w:rsidRPr="00A57E9C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>اسیدهای چرب ترانس نسبت به استاندارد مربوطه</w:t>
      </w:r>
      <w:r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 xml:space="preserve"> (با توجه به نوع فرآورده)</w:t>
      </w:r>
      <w:r w:rsidR="00A81F0D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 xml:space="preserve"> مطابق با اهداف وزارت بهداشت در زمینه پیشگیری از بروز بیماریهای غیرواگیر </w:t>
      </w:r>
      <w:r w:rsidR="00A81F0D">
        <w:rPr>
          <w:rFonts w:cs="B Nazanin"/>
          <w:noProof w:val="0"/>
          <w:color w:val="000000" w:themeColor="text1"/>
          <w:sz w:val="24"/>
          <w:szCs w:val="24"/>
          <w:lang w:bidi="fa-IR"/>
        </w:rPr>
        <w:t>(</w:t>
      </w:r>
      <w:r w:rsidR="00A81F0D" w:rsidRPr="00F86277">
        <w:rPr>
          <w:rFonts w:cs="B Nazanin"/>
          <w:noProof w:val="0"/>
          <w:color w:val="000000" w:themeColor="text1"/>
          <w:sz w:val="22"/>
          <w:szCs w:val="22"/>
          <w:lang w:bidi="fa-IR"/>
        </w:rPr>
        <w:t>NCD</w:t>
      </w:r>
      <w:r w:rsidR="00A81F0D">
        <w:rPr>
          <w:rFonts w:cs="B Nazanin"/>
          <w:noProof w:val="0"/>
          <w:color w:val="000000" w:themeColor="text1"/>
          <w:sz w:val="24"/>
          <w:szCs w:val="24"/>
          <w:lang w:bidi="fa-IR"/>
        </w:rPr>
        <w:t>)</w:t>
      </w:r>
    </w:p>
    <w:p w14:paraId="7D045D4E" w14:textId="44BC81B4" w:rsidR="00A81F0D" w:rsidRPr="0020389B" w:rsidRDefault="00F17C77" w:rsidP="00F86277">
      <w:pPr>
        <w:pStyle w:val="ListParagraph"/>
        <w:numPr>
          <w:ilvl w:val="0"/>
          <w:numId w:val="1"/>
        </w:numPr>
        <w:spacing w:line="276" w:lineRule="auto"/>
        <w:ind w:left="164" w:hanging="180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>ارائه</w:t>
      </w:r>
      <w:r w:rsidR="00A81F0D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 xml:space="preserve"> شناسه محص</w:t>
      </w:r>
      <w:r w:rsidR="0020389B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>و</w:t>
      </w:r>
      <w:r w:rsidR="00A81F0D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 xml:space="preserve">ل بسته بندی شده از سوی وزرات جهاد کشاورزی برای فرآورده خام کشاورزی </w:t>
      </w:r>
    </w:p>
    <w:p w14:paraId="3E566A46" w14:textId="77777777" w:rsidR="00DF2124" w:rsidRPr="00DF2124" w:rsidRDefault="00F17C77" w:rsidP="00DF2124">
      <w:pPr>
        <w:pStyle w:val="ListParagraph"/>
        <w:numPr>
          <w:ilvl w:val="0"/>
          <w:numId w:val="1"/>
        </w:numPr>
        <w:spacing w:line="276" w:lineRule="auto"/>
        <w:ind w:left="164" w:hanging="180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>ارائه کد بهداشتی</w:t>
      </w:r>
      <w:r w:rsidR="0020389B">
        <w:rPr>
          <w:rFonts w:cs="B Nazanin" w:hint="cs"/>
          <w:noProof w:val="0"/>
          <w:color w:val="000000" w:themeColor="text1"/>
          <w:sz w:val="24"/>
          <w:szCs w:val="24"/>
          <w:rtl/>
          <w:lang w:bidi="fa-IR"/>
        </w:rPr>
        <w:t xml:space="preserve"> محصول از سوی سازمان دامپزشکی برای فرآورده خام دامی</w:t>
      </w:r>
    </w:p>
    <w:p w14:paraId="58B7FA7F" w14:textId="7B010959" w:rsidR="009559E8" w:rsidRDefault="00DF2124" w:rsidP="00DF2124">
      <w:pPr>
        <w:pStyle w:val="ListParagraph"/>
        <w:numPr>
          <w:ilvl w:val="0"/>
          <w:numId w:val="1"/>
        </w:numPr>
        <w:spacing w:line="276" w:lineRule="auto"/>
        <w:ind w:left="164" w:hanging="180"/>
        <w:jc w:val="both"/>
        <w:rPr>
          <w:rFonts w:cs="B Nazanin"/>
          <w:sz w:val="24"/>
          <w:szCs w:val="24"/>
          <w:lang w:bidi="fa-IR"/>
        </w:rPr>
      </w:pPr>
      <w:r w:rsidRPr="00DF2124">
        <w:rPr>
          <w:rFonts w:cs="B Nazanin"/>
          <w:sz w:val="24"/>
          <w:szCs w:val="24"/>
          <w:rtl/>
          <w:lang w:bidi="fa-IR"/>
        </w:rPr>
        <w:t>شناسه گذار</w:t>
      </w:r>
      <w:r w:rsidRPr="00DF2124">
        <w:rPr>
          <w:rFonts w:cs="B Nazanin" w:hint="cs"/>
          <w:sz w:val="24"/>
          <w:szCs w:val="24"/>
          <w:rtl/>
          <w:lang w:bidi="fa-IR"/>
        </w:rPr>
        <w:t>ی</w:t>
      </w:r>
      <w:r w:rsidRPr="00DF2124">
        <w:rPr>
          <w:rFonts w:cs="B Nazanin"/>
          <w:sz w:val="24"/>
          <w:szCs w:val="24"/>
          <w:rtl/>
          <w:lang w:bidi="fa-IR"/>
        </w:rPr>
        <w:t xml:space="preserve"> فرآورده بر مبنا</w:t>
      </w:r>
      <w:r w:rsidRPr="00DF2124">
        <w:rPr>
          <w:rFonts w:cs="B Nazanin" w:hint="cs"/>
          <w:sz w:val="24"/>
          <w:szCs w:val="24"/>
          <w:rtl/>
          <w:lang w:bidi="fa-IR"/>
        </w:rPr>
        <w:t>ی</w:t>
      </w:r>
      <w:r w:rsidRPr="00DF2124">
        <w:rPr>
          <w:rFonts w:cs="B Nazanin"/>
          <w:sz w:val="24"/>
          <w:szCs w:val="24"/>
          <w:rtl/>
          <w:lang w:bidi="fa-IR"/>
        </w:rPr>
        <w:t xml:space="preserve"> </w:t>
      </w:r>
      <w:r w:rsidRPr="00DF2124">
        <w:rPr>
          <w:rFonts w:cs="B Nazanin"/>
          <w:sz w:val="24"/>
          <w:szCs w:val="24"/>
          <w:lang w:bidi="fa-IR"/>
        </w:rPr>
        <w:t>UID</w:t>
      </w:r>
      <w:r w:rsidRPr="00DF2124">
        <w:rPr>
          <w:rFonts w:cs="B Nazanin"/>
          <w:sz w:val="24"/>
          <w:szCs w:val="24"/>
          <w:rtl/>
          <w:lang w:bidi="fa-IR"/>
        </w:rPr>
        <w:t xml:space="preserve"> بصورت </w:t>
      </w:r>
      <w:r w:rsidRPr="00DF2124">
        <w:rPr>
          <w:rFonts w:cs="B Nazanin"/>
          <w:sz w:val="24"/>
          <w:szCs w:val="24"/>
          <w:lang w:bidi="fa-IR"/>
        </w:rPr>
        <w:t xml:space="preserve">JETPRINT/ </w:t>
      </w:r>
      <w:r w:rsidRPr="00DF2124">
        <w:rPr>
          <w:rFonts w:cs="B Nazanin"/>
          <w:sz w:val="24"/>
          <w:szCs w:val="24"/>
          <w:rtl/>
          <w:lang w:bidi="fa-IR"/>
        </w:rPr>
        <w:t>بارکد م</w:t>
      </w:r>
      <w:r w:rsidRPr="00DF2124">
        <w:rPr>
          <w:rFonts w:cs="B Nazanin" w:hint="cs"/>
          <w:sz w:val="24"/>
          <w:szCs w:val="24"/>
          <w:rtl/>
          <w:lang w:bidi="fa-IR"/>
        </w:rPr>
        <w:t>ی</w:t>
      </w:r>
      <w:r w:rsidRPr="00DF2124">
        <w:rPr>
          <w:rFonts w:cs="B Nazanin" w:hint="eastAsia"/>
          <w:sz w:val="24"/>
          <w:szCs w:val="24"/>
          <w:rtl/>
          <w:lang w:bidi="fa-IR"/>
        </w:rPr>
        <w:t>له</w:t>
      </w:r>
      <w:r w:rsidRPr="00DF2124">
        <w:rPr>
          <w:rFonts w:cs="B Nazanin"/>
          <w:sz w:val="24"/>
          <w:szCs w:val="24"/>
          <w:rtl/>
          <w:lang w:bidi="fa-IR"/>
        </w:rPr>
        <w:t xml:space="preserve"> ا</w:t>
      </w:r>
      <w:r w:rsidRPr="00DF2124">
        <w:rPr>
          <w:rFonts w:cs="B Nazanin" w:hint="cs"/>
          <w:sz w:val="24"/>
          <w:szCs w:val="24"/>
          <w:rtl/>
          <w:lang w:bidi="fa-IR"/>
        </w:rPr>
        <w:t>ی</w:t>
      </w:r>
      <w:r w:rsidRPr="00DF2124">
        <w:rPr>
          <w:rFonts w:cs="B Nazanin"/>
          <w:sz w:val="24"/>
          <w:szCs w:val="24"/>
          <w:rtl/>
          <w:lang w:bidi="fa-IR"/>
        </w:rPr>
        <w:t>/ بارکد دو بعد</w:t>
      </w:r>
      <w:r w:rsidRPr="00DF2124">
        <w:rPr>
          <w:rFonts w:cs="B Nazanin" w:hint="cs"/>
          <w:sz w:val="24"/>
          <w:szCs w:val="24"/>
          <w:rtl/>
          <w:lang w:bidi="fa-IR"/>
        </w:rPr>
        <w:t>ی</w:t>
      </w:r>
      <w:r w:rsidRPr="00DF2124">
        <w:rPr>
          <w:rFonts w:cs="B Nazanin"/>
          <w:sz w:val="24"/>
          <w:szCs w:val="24"/>
          <w:rtl/>
          <w:lang w:bidi="fa-IR"/>
        </w:rPr>
        <w:t xml:space="preserve"> </w:t>
      </w:r>
      <w:r w:rsidRPr="00DF2124">
        <w:rPr>
          <w:rFonts w:cs="B Nazanin"/>
          <w:sz w:val="24"/>
          <w:szCs w:val="24"/>
          <w:lang w:bidi="fa-IR"/>
        </w:rPr>
        <w:t>QR CODE</w:t>
      </w:r>
      <w:r w:rsidRPr="00DF2124">
        <w:rPr>
          <w:rFonts w:cs="B Nazanin"/>
          <w:sz w:val="24"/>
          <w:szCs w:val="24"/>
          <w:rtl/>
          <w:lang w:bidi="fa-IR"/>
        </w:rPr>
        <w:t xml:space="preserve"> بر رو</w:t>
      </w:r>
      <w:r w:rsidRPr="00DF2124">
        <w:rPr>
          <w:rFonts w:cs="B Nazanin" w:hint="cs"/>
          <w:sz w:val="24"/>
          <w:szCs w:val="24"/>
          <w:rtl/>
          <w:lang w:bidi="fa-IR"/>
        </w:rPr>
        <w:t>ی</w:t>
      </w:r>
      <w:r w:rsidRPr="00DF2124">
        <w:rPr>
          <w:rFonts w:cs="B Nazanin"/>
          <w:sz w:val="24"/>
          <w:szCs w:val="24"/>
          <w:rtl/>
          <w:lang w:bidi="fa-IR"/>
        </w:rPr>
        <w:t xml:space="preserve"> برچسب محصول </w:t>
      </w:r>
    </w:p>
    <w:p w14:paraId="02EB4442" w14:textId="352A2B89" w:rsidR="00685179" w:rsidRDefault="00685179" w:rsidP="00685179">
      <w:pPr>
        <w:pStyle w:val="ListParagraph"/>
        <w:numPr>
          <w:ilvl w:val="0"/>
          <w:numId w:val="1"/>
        </w:numPr>
        <w:spacing w:line="276" w:lineRule="auto"/>
        <w:ind w:left="164" w:hanging="180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پرداخت هزینه صدور گواهی سلامت مطابق با ماده 24 قانون تنظیم بخشی از مقررات مالی دولت در </w:t>
      </w:r>
      <w:r w:rsidRPr="00685179">
        <w:rPr>
          <w:rFonts w:cs="B Nazanin"/>
          <w:sz w:val="24"/>
          <w:szCs w:val="24"/>
          <w:rtl/>
        </w:rPr>
        <w:t xml:space="preserve">درگاه پرداخت الکترونیک در سامانه تیتک به آدرس </w:t>
      </w:r>
      <w:r w:rsidRPr="00685179">
        <w:rPr>
          <w:rFonts w:cs="B Nazanin"/>
          <w:sz w:val="24"/>
          <w:szCs w:val="24"/>
          <w:lang w:bidi="fa-IR"/>
        </w:rPr>
        <w:t>https://irc.fda.gov.ir/metro</w:t>
      </w:r>
    </w:p>
    <w:p w14:paraId="71D09C48" w14:textId="77777777" w:rsidR="00DF2124" w:rsidRPr="00DF2124" w:rsidRDefault="00DF2124" w:rsidP="00DF2124">
      <w:pPr>
        <w:pStyle w:val="ListParagraph"/>
        <w:spacing w:line="276" w:lineRule="auto"/>
        <w:ind w:left="164"/>
        <w:jc w:val="both"/>
        <w:rPr>
          <w:rFonts w:cs="B Nazanin"/>
          <w:sz w:val="24"/>
          <w:szCs w:val="24"/>
          <w:rtl/>
          <w:lang w:bidi="fa-IR"/>
        </w:rPr>
      </w:pPr>
    </w:p>
    <w:p w14:paraId="667DF563" w14:textId="54EB23B0" w:rsidR="0042058A" w:rsidRDefault="00890451" w:rsidP="0042058A">
      <w:pPr>
        <w:spacing w:line="276" w:lineRule="auto"/>
        <w:ind w:left="-196"/>
        <w:jc w:val="both"/>
        <w:rPr>
          <w:rFonts w:cs="B Nazanin"/>
          <w:bCs/>
          <w:noProof w:val="0"/>
          <w:color w:val="000000" w:themeColor="text1"/>
          <w:sz w:val="24"/>
          <w:szCs w:val="24"/>
          <w:rtl/>
          <w:lang w:eastAsia="zh-CN" w:bidi="fa-IR"/>
        </w:rPr>
      </w:pPr>
      <w:r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>6</w:t>
      </w:r>
      <w:r w:rsidR="00D94763" w:rsidRPr="00A57E9C"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 xml:space="preserve">- </w:t>
      </w:r>
      <w:r w:rsidR="003A5D8B" w:rsidRPr="00A57E9C"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>مدارک</w:t>
      </w:r>
      <w:r w:rsidR="004A5DBA"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 xml:space="preserve"> الزامات</w:t>
      </w:r>
      <w:r w:rsidR="007140AE" w:rsidRPr="00A57E9C"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 xml:space="preserve"> </w:t>
      </w:r>
      <w:r w:rsidR="004A5DBA"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>عمومی</w:t>
      </w:r>
      <w:r w:rsidR="00A81F0D"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 xml:space="preserve"> در برنامه های پیشنیازی :</w:t>
      </w:r>
    </w:p>
    <w:p w14:paraId="290D8CE1" w14:textId="6F7A2731" w:rsidR="00720018" w:rsidRDefault="00890451" w:rsidP="00720018">
      <w:pPr>
        <w:spacing w:line="276" w:lineRule="auto"/>
        <w:ind w:left="-196"/>
        <w:jc w:val="both"/>
        <w:rPr>
          <w:rFonts w:cs="B Nazanin"/>
          <w:bCs/>
          <w:noProof w:val="0"/>
          <w:color w:val="000000" w:themeColor="text1"/>
          <w:sz w:val="24"/>
          <w:szCs w:val="24"/>
          <w:rtl/>
          <w:lang w:eastAsia="zh-CN" w:bidi="fa-IR"/>
        </w:rPr>
      </w:pPr>
      <w:r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1</w:t>
      </w:r>
      <w:r w:rsidR="00720018" w:rsidRPr="00720018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-</w:t>
      </w:r>
      <w:r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6</w:t>
      </w:r>
      <w:r w:rsidR="00720018" w:rsidRPr="00720018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-</w:t>
      </w:r>
      <w:r w:rsidR="00720018" w:rsidRPr="00720018"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 xml:space="preserve"> </w:t>
      </w:r>
      <w:r w:rsidR="00720018" w:rsidRPr="00720018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دارا بودن</w:t>
      </w:r>
      <w:r w:rsidR="00720018"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 xml:space="preserve"> </w:t>
      </w:r>
      <w:r w:rsidR="004A5DBA" w:rsidRPr="00720018">
        <w:rPr>
          <w:rFonts w:cs="B Nazanin" w:hint="cs"/>
          <w:b/>
          <w:color w:val="000000" w:themeColor="text1"/>
          <w:sz w:val="24"/>
          <w:szCs w:val="24"/>
          <w:rtl/>
          <w:lang w:bidi="fa-IR"/>
        </w:rPr>
        <w:t>دستورالعمل تعیین تکلیف فرآورده نامنطبق</w:t>
      </w:r>
    </w:p>
    <w:p w14:paraId="0BB1AD49" w14:textId="549BD594" w:rsidR="004A5DBA" w:rsidRPr="00720018" w:rsidRDefault="00890451" w:rsidP="00720018">
      <w:pPr>
        <w:spacing w:line="276" w:lineRule="auto"/>
        <w:ind w:left="-196"/>
        <w:jc w:val="both"/>
        <w:rPr>
          <w:rFonts w:cs="B Nazanin"/>
          <w:bCs/>
          <w:noProof w:val="0"/>
          <w:color w:val="000000" w:themeColor="text1"/>
          <w:sz w:val="24"/>
          <w:szCs w:val="24"/>
          <w:lang w:eastAsia="zh-CN" w:bidi="fa-IR"/>
        </w:rPr>
      </w:pPr>
      <w:r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2</w:t>
      </w:r>
      <w:r w:rsidR="00720018" w:rsidRPr="00720018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-</w:t>
      </w:r>
      <w:r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6</w:t>
      </w:r>
      <w:r w:rsidR="00720018" w:rsidRPr="00720018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-</w:t>
      </w:r>
      <w:r w:rsidR="00720018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 xml:space="preserve"> </w:t>
      </w:r>
      <w:r w:rsidR="00720018" w:rsidRPr="00720018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دارا بودن</w:t>
      </w:r>
      <w:r w:rsidR="00720018"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 xml:space="preserve"> </w:t>
      </w:r>
      <w:r w:rsidR="004A5DBA" w:rsidRPr="00720018"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  <w:t>دستورالعمل فراخوان و جمع آور</w:t>
      </w:r>
      <w:r w:rsidR="004A5DBA" w:rsidRPr="00720018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ی</w:t>
      </w:r>
      <w:r w:rsidR="004A5DBA" w:rsidRPr="00720018"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  <w:t xml:space="preserve"> فرآورده نامنطبق</w:t>
      </w:r>
    </w:p>
    <w:p w14:paraId="25FDE873" w14:textId="0B56304D" w:rsidR="00D53049" w:rsidRDefault="00890451" w:rsidP="00A81F0D">
      <w:pPr>
        <w:spacing w:line="276" w:lineRule="auto"/>
        <w:ind w:left="-196"/>
        <w:jc w:val="both"/>
        <w:rPr>
          <w:rFonts w:cs="B Nazanin"/>
          <w:b/>
          <w:noProof w:val="0"/>
          <w:color w:val="000000" w:themeColor="text1"/>
          <w:sz w:val="24"/>
          <w:szCs w:val="24"/>
          <w:rtl/>
          <w:lang w:bidi="fa-IR"/>
        </w:rPr>
      </w:pPr>
      <w:r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>3</w:t>
      </w:r>
      <w:r w:rsidR="0032706A"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>-</w:t>
      </w:r>
      <w:r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>6</w:t>
      </w:r>
      <w:r w:rsidR="0032706A"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 xml:space="preserve">- ارائه گواهی </w:t>
      </w:r>
      <w:r w:rsidR="00A81F0D"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 xml:space="preserve">نظام مدیریت ایمنی مواد غذایی </w:t>
      </w:r>
      <w:r w:rsidR="0032706A"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 xml:space="preserve">(در صورت وجود) </w:t>
      </w:r>
      <w:r w:rsidR="00A81F0D"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>تائید</w:t>
      </w:r>
      <w:r w:rsidR="004000CD"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 xml:space="preserve"> شده</w:t>
      </w:r>
      <w:r w:rsidR="00A81F0D"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 xml:space="preserve"> توسط </w:t>
      </w:r>
      <w:r w:rsidR="0032706A"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 xml:space="preserve">معاونت غذا و دارو ناظر </w:t>
      </w:r>
    </w:p>
    <w:p w14:paraId="0487A9EE" w14:textId="15D888B3" w:rsidR="00A81F0D" w:rsidRDefault="00A81F0D" w:rsidP="00A81F0D">
      <w:pPr>
        <w:spacing w:line="276" w:lineRule="auto"/>
        <w:ind w:left="-196"/>
        <w:jc w:val="both"/>
        <w:rPr>
          <w:rFonts w:cs="B Nazanin"/>
          <w:b/>
          <w:noProof w:val="0"/>
          <w:color w:val="000000" w:themeColor="text1"/>
          <w:sz w:val="24"/>
          <w:szCs w:val="24"/>
          <w:rtl/>
          <w:lang w:bidi="fa-IR"/>
        </w:rPr>
      </w:pPr>
      <w:r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 xml:space="preserve">4-6- دارا بودن دستورالعمل ارزیابی تامین کنندگان </w:t>
      </w:r>
    </w:p>
    <w:p w14:paraId="1818DA9B" w14:textId="2A095D54" w:rsidR="00914044" w:rsidRPr="00A81831" w:rsidRDefault="00A81F0D" w:rsidP="00A81831">
      <w:pPr>
        <w:spacing w:line="276" w:lineRule="auto"/>
        <w:ind w:left="-196"/>
        <w:jc w:val="both"/>
        <w:rPr>
          <w:rFonts w:cs="B Nazanin"/>
          <w:b/>
          <w:noProof w:val="0"/>
          <w:color w:val="000000" w:themeColor="text1"/>
          <w:sz w:val="24"/>
          <w:szCs w:val="24"/>
          <w:rtl/>
          <w:lang w:bidi="fa-IR"/>
        </w:rPr>
      </w:pPr>
      <w:r>
        <w:rPr>
          <w:rFonts w:cs="B Nazanin" w:hint="cs"/>
          <w:b/>
          <w:noProof w:val="0"/>
          <w:color w:val="000000" w:themeColor="text1"/>
          <w:sz w:val="24"/>
          <w:szCs w:val="24"/>
          <w:rtl/>
          <w:lang w:bidi="fa-IR"/>
        </w:rPr>
        <w:t>5-6- دارا بودن سیستم شناسایی و ردیابی فرآورده در زنجیره تامین و توزیع</w:t>
      </w:r>
    </w:p>
    <w:p w14:paraId="76354955" w14:textId="25D754C8" w:rsidR="008D7923" w:rsidRPr="00374964" w:rsidRDefault="00B52CCA" w:rsidP="00374964">
      <w:pPr>
        <w:tabs>
          <w:tab w:val="right" w:pos="-106"/>
        </w:tabs>
        <w:spacing w:line="276" w:lineRule="auto"/>
        <w:ind w:left="-196"/>
        <w:jc w:val="both"/>
        <w:rPr>
          <w:rFonts w:cs="B Nazanin"/>
          <w:b/>
          <w:noProof w:val="0"/>
          <w:sz w:val="24"/>
          <w:szCs w:val="24"/>
          <w:rtl/>
          <w:lang w:eastAsia="zh-CN" w:bidi="fa-IR"/>
        </w:rPr>
      </w:pPr>
      <w:r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>7</w:t>
      </w:r>
      <w:r w:rsidR="008D7923">
        <w:rPr>
          <w:rFonts w:cs="B Nazanin" w:hint="cs"/>
          <w:bCs/>
          <w:noProof w:val="0"/>
          <w:sz w:val="22"/>
          <w:szCs w:val="22"/>
          <w:rtl/>
          <w:lang w:eastAsia="zh-CN" w:bidi="fa-IR"/>
        </w:rPr>
        <w:t xml:space="preserve">- </w:t>
      </w:r>
      <w:r w:rsidR="008D7923">
        <w:rPr>
          <w:rFonts w:cs="B Nazanin" w:hint="cs"/>
          <w:b/>
          <w:bCs/>
          <w:sz w:val="24"/>
          <w:szCs w:val="24"/>
          <w:rtl/>
          <w:lang w:bidi="fa-IR"/>
        </w:rPr>
        <w:t xml:space="preserve">مستندات </w:t>
      </w:r>
      <w:r w:rsidR="008D7923" w:rsidRPr="00FC5BB3">
        <w:rPr>
          <w:rFonts w:cs="B Nazanin" w:hint="cs"/>
          <w:b/>
          <w:bCs/>
          <w:sz w:val="24"/>
          <w:szCs w:val="24"/>
          <w:rtl/>
          <w:lang w:bidi="fa-IR"/>
        </w:rPr>
        <w:t>مرتبط</w:t>
      </w:r>
    </w:p>
    <w:p w14:paraId="5ED59F6E" w14:textId="2A3AD1C5" w:rsidR="00B52CCA" w:rsidRDefault="0073480B" w:rsidP="00B52CCA">
      <w:pPr>
        <w:tabs>
          <w:tab w:val="left" w:pos="3127"/>
          <w:tab w:val="center" w:pos="4961"/>
        </w:tabs>
        <w:spacing w:line="276" w:lineRule="auto"/>
        <w:ind w:left="-196"/>
        <w:jc w:val="both"/>
        <w:rPr>
          <w:rFonts w:cs="B Nazanin"/>
          <w:b/>
          <w:noProof w:val="0"/>
          <w:sz w:val="24"/>
          <w:szCs w:val="24"/>
          <w:rtl/>
          <w:lang w:eastAsia="zh-CN" w:bidi="fa-IR"/>
        </w:rPr>
      </w:pPr>
      <w:r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1</w:t>
      </w:r>
      <w:r w:rsidR="001D0BB3" w:rsidRPr="006627A1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-</w:t>
      </w:r>
      <w:r w:rsidR="00B52CCA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7</w:t>
      </w:r>
      <w:r w:rsidR="001D0BB3" w:rsidRPr="006627A1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-</w:t>
      </w:r>
      <w:r w:rsidR="00B52CCA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 فلودیاگرام فر</w:t>
      </w:r>
      <w:r w:rsidR="00F86277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آ</w:t>
      </w:r>
      <w:r w:rsidR="00B52CCA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یند اجرایی</w:t>
      </w:r>
    </w:p>
    <w:p w14:paraId="157A1F73" w14:textId="06E45647" w:rsidR="002A3903" w:rsidRDefault="00B52CCA" w:rsidP="00B52CCA">
      <w:pPr>
        <w:tabs>
          <w:tab w:val="left" w:pos="3127"/>
          <w:tab w:val="center" w:pos="4961"/>
        </w:tabs>
        <w:spacing w:line="276" w:lineRule="auto"/>
        <w:ind w:left="-196"/>
        <w:jc w:val="both"/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</w:pPr>
      <w:r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 xml:space="preserve">2-7- فرم </w:t>
      </w:r>
      <w:r w:rsidR="001D0BB3" w:rsidRPr="006627A1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گواهی سلامت</w:t>
      </w:r>
      <w:r w:rsidR="001D0BB3" w:rsidRPr="006627A1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 xml:space="preserve"> </w:t>
      </w:r>
      <w:r w:rsidR="008715D6" w:rsidRPr="008715D6">
        <w:rPr>
          <w:rFonts w:cs="B Nazanin" w:hint="cs"/>
          <w:b/>
          <w:noProof w:val="0"/>
          <w:sz w:val="24"/>
          <w:szCs w:val="24"/>
          <w:rtl/>
          <w:lang w:eastAsia="zh-CN" w:bidi="fa-IR"/>
        </w:rPr>
        <w:t>به شماره</w:t>
      </w:r>
      <w:r w:rsidR="008715D6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 xml:space="preserve"> </w:t>
      </w:r>
      <w:r w:rsidR="001D0BB3" w:rsidRPr="00D509A3">
        <w:rPr>
          <w:rFonts w:cs="B Nazanin" w:hint="cs"/>
          <w:bCs/>
          <w:noProof w:val="0"/>
          <w:color w:val="000000" w:themeColor="text1"/>
          <w:sz w:val="24"/>
          <w:szCs w:val="24"/>
          <w:rtl/>
          <w:lang w:eastAsia="zh-CN" w:bidi="fa-IR"/>
        </w:rPr>
        <w:t xml:space="preserve"> </w:t>
      </w:r>
      <w:r w:rsidR="00284145" w:rsidRPr="00284145">
        <w:rPr>
          <w:rFonts w:eastAsiaTheme="minorHAnsi" w:cs="Times New Roman"/>
          <w:noProof w:val="0"/>
          <w:color w:val="000000" w:themeColor="text1"/>
          <w:lang w:bidi="fa-IR"/>
        </w:rPr>
        <w:t>F-F</w:t>
      </w:r>
      <w:r w:rsidR="00284145" w:rsidRPr="00284145">
        <w:rPr>
          <w:rFonts w:eastAsiaTheme="minorHAnsi" w:cs="Times New Roman"/>
          <w:noProof w:val="0"/>
          <w:color w:val="000000" w:themeColor="text1"/>
          <w:vertAlign w:val="subscript"/>
          <w:lang w:bidi="fa-IR"/>
        </w:rPr>
        <w:t>w51</w:t>
      </w:r>
      <w:r w:rsidR="00284145" w:rsidRPr="00284145">
        <w:rPr>
          <w:rFonts w:eastAsiaTheme="minorHAnsi" w:cs="Times New Roman"/>
          <w:noProof w:val="0"/>
          <w:color w:val="000000" w:themeColor="text1"/>
          <w:lang w:bidi="fa-IR"/>
        </w:rPr>
        <w:t>-001</w:t>
      </w:r>
    </w:p>
    <w:p w14:paraId="63C22A12" w14:textId="00CEA4EF" w:rsidR="00B52CCA" w:rsidRDefault="00B52CCA" w:rsidP="00A81831">
      <w:pPr>
        <w:tabs>
          <w:tab w:val="left" w:pos="3127"/>
          <w:tab w:val="center" w:pos="4961"/>
        </w:tabs>
        <w:spacing w:line="276" w:lineRule="auto"/>
        <w:ind w:left="-196"/>
        <w:jc w:val="both"/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</w:pPr>
      <w:r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>3-7- فرم تعهد نامه مسئول فنی</w:t>
      </w:r>
      <w:r w:rsidR="008715D6">
        <w:rPr>
          <w:rFonts w:cs="B Nazanin" w:hint="cs"/>
          <w:b/>
          <w:noProof w:val="0"/>
          <w:color w:val="000000" w:themeColor="text1"/>
          <w:sz w:val="24"/>
          <w:szCs w:val="24"/>
          <w:rtl/>
          <w:lang w:eastAsia="zh-CN" w:bidi="fa-IR"/>
        </w:rPr>
        <w:t xml:space="preserve"> به شماره</w:t>
      </w:r>
      <w:r w:rsidR="00284145" w:rsidRPr="00284145">
        <w:rPr>
          <w:rFonts w:eastAsiaTheme="minorHAnsi" w:cs="Times New Roman"/>
          <w:noProof w:val="0"/>
          <w:color w:val="000000" w:themeColor="text1"/>
          <w:lang w:bidi="fa-IR"/>
        </w:rPr>
        <w:t xml:space="preserve"> F-F</w:t>
      </w:r>
      <w:r w:rsidR="00284145" w:rsidRPr="00284145">
        <w:rPr>
          <w:rFonts w:eastAsiaTheme="minorHAnsi" w:cs="Times New Roman"/>
          <w:noProof w:val="0"/>
          <w:color w:val="000000" w:themeColor="text1"/>
          <w:vertAlign w:val="subscript"/>
          <w:lang w:bidi="fa-IR"/>
        </w:rPr>
        <w:t>w51</w:t>
      </w:r>
      <w:r w:rsidR="00284145" w:rsidRPr="00284145">
        <w:rPr>
          <w:rFonts w:eastAsiaTheme="minorHAnsi" w:cs="Times New Roman"/>
          <w:noProof w:val="0"/>
          <w:color w:val="000000" w:themeColor="text1"/>
          <w:lang w:bidi="fa-IR"/>
        </w:rPr>
        <w:t>-00</w:t>
      </w:r>
      <w:r w:rsidR="00284145">
        <w:rPr>
          <w:rFonts w:eastAsiaTheme="minorHAnsi" w:cs="Times New Roman"/>
          <w:noProof w:val="0"/>
          <w:color w:val="000000" w:themeColor="text1"/>
          <w:lang w:bidi="fa-IR"/>
        </w:rPr>
        <w:t>2</w:t>
      </w:r>
    </w:p>
    <w:p w14:paraId="45200151" w14:textId="77DF6BCC" w:rsidR="00B52CCA" w:rsidRDefault="00B52CCA" w:rsidP="00B52CCA">
      <w:pPr>
        <w:tabs>
          <w:tab w:val="left" w:pos="3127"/>
          <w:tab w:val="center" w:pos="4961"/>
        </w:tabs>
        <w:spacing w:line="276" w:lineRule="auto"/>
        <w:ind w:left="-196"/>
        <w:jc w:val="both"/>
        <w:rPr>
          <w:rFonts w:cs="B Nazanin"/>
          <w:b/>
          <w:noProof w:val="0"/>
          <w:color w:val="000000" w:themeColor="text1"/>
          <w:sz w:val="24"/>
          <w:szCs w:val="24"/>
          <w:rtl/>
          <w:lang w:eastAsia="zh-CN" w:bidi="fa-IR"/>
        </w:rPr>
      </w:pPr>
    </w:p>
    <w:p w14:paraId="5137561D" w14:textId="3291A158" w:rsidR="00B52CCA" w:rsidRPr="00B52CCA" w:rsidRDefault="00B52CCA" w:rsidP="00B52CCA">
      <w:pPr>
        <w:tabs>
          <w:tab w:val="left" w:pos="3127"/>
          <w:tab w:val="center" w:pos="4961"/>
        </w:tabs>
        <w:spacing w:line="276" w:lineRule="auto"/>
        <w:ind w:left="-196"/>
        <w:jc w:val="center"/>
        <w:rPr>
          <w:rFonts w:cs="B Nazanin"/>
          <w:bCs/>
          <w:noProof w:val="0"/>
          <w:sz w:val="24"/>
          <w:szCs w:val="24"/>
          <w:rtl/>
          <w:lang w:eastAsia="zh-CN" w:bidi="fa-IR"/>
        </w:rPr>
      </w:pPr>
      <w:r w:rsidRPr="00B52CCA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>فلودیاگرام فر</w:t>
      </w:r>
      <w:r w:rsidR="008715D6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>آ</w:t>
      </w:r>
      <w:r w:rsidRPr="00B52CCA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>یند اجرایی</w:t>
      </w:r>
    </w:p>
    <w:p w14:paraId="772DD7C7" w14:textId="292D7791" w:rsidR="001D0BB3" w:rsidRDefault="008D7923" w:rsidP="006627A1">
      <w:pPr>
        <w:tabs>
          <w:tab w:val="left" w:pos="3127"/>
          <w:tab w:val="center" w:pos="4961"/>
        </w:tabs>
        <w:spacing w:line="276" w:lineRule="auto"/>
        <w:jc w:val="both"/>
        <w:rPr>
          <w:rFonts w:cs="B Nazanin"/>
          <w:bCs/>
          <w:noProof w:val="0"/>
          <w:sz w:val="24"/>
          <w:szCs w:val="24"/>
          <w:rtl/>
          <w:lang w:eastAsia="zh-CN" w:bidi="fa-IR"/>
        </w:rPr>
      </w:pPr>
      <w:r w:rsidRPr="006627A1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 xml:space="preserve">                          </w:t>
      </w:r>
      <w:r w:rsidR="001D0BB3" w:rsidRPr="006627A1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 xml:space="preserve">                      </w:t>
      </w:r>
      <w:r w:rsidR="00C60785">
        <w:rPr>
          <w:rFonts w:cs="B Nazanin"/>
          <w:sz w:val="24"/>
          <w:szCs w:val="24"/>
        </w:rPr>
        <w:drawing>
          <wp:inline distT="0" distB="0" distL="0" distR="0" wp14:anchorId="5050BE5B" wp14:editId="44A38A3E">
            <wp:extent cx="6038850" cy="3448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15CC6" w14:textId="00124CFB" w:rsidR="00D518BB" w:rsidRDefault="00D518BB" w:rsidP="00D518BB">
      <w:pPr>
        <w:rPr>
          <w:rFonts w:cs="B Nazanin"/>
          <w:sz w:val="24"/>
          <w:szCs w:val="24"/>
          <w:rtl/>
          <w:lang w:bidi="fa-IR"/>
        </w:rPr>
        <w:sectPr w:rsidR="00D518BB" w:rsidSect="006748FC">
          <w:headerReference w:type="even" r:id="rId11"/>
          <w:headerReference w:type="default" r:id="rId12"/>
          <w:footerReference w:type="default" r:id="rId13"/>
          <w:headerReference w:type="first" r:id="rId14"/>
          <w:pgSz w:w="12240" w:h="15840"/>
          <w:pgMar w:top="3402" w:right="1440" w:bottom="1418" w:left="1276" w:header="227" w:footer="227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</w:p>
    <w:p w14:paraId="6DC43EED" w14:textId="3E817BFB" w:rsidR="00B52CCA" w:rsidRDefault="00B52CCA" w:rsidP="00B52CCA">
      <w:pPr>
        <w:rPr>
          <w:rFonts w:cs="B Nazanin"/>
          <w:sz w:val="24"/>
          <w:szCs w:val="24"/>
          <w:rtl/>
          <w:lang w:bidi="fa-IR"/>
        </w:rPr>
      </w:pPr>
    </w:p>
    <w:p w14:paraId="087E3503" w14:textId="6CC46BFC" w:rsidR="00D518BB" w:rsidRDefault="00D518BB" w:rsidP="00B52CCA">
      <w:pPr>
        <w:ind w:firstLine="720"/>
        <w:rPr>
          <w:rFonts w:cs="B Nazanin"/>
          <w:sz w:val="24"/>
          <w:szCs w:val="24"/>
          <w:rtl/>
          <w:lang w:bidi="fa-IR"/>
        </w:rPr>
      </w:pPr>
    </w:p>
    <w:p w14:paraId="466F8FB8" w14:textId="40E95259" w:rsidR="00B52CCA" w:rsidRDefault="00B52CCA" w:rsidP="00B52CCA">
      <w:pPr>
        <w:ind w:firstLine="720"/>
        <w:rPr>
          <w:rFonts w:cs="B Nazanin"/>
          <w:sz w:val="24"/>
          <w:szCs w:val="24"/>
          <w:rtl/>
          <w:lang w:bidi="fa-IR"/>
        </w:rPr>
      </w:pPr>
    </w:p>
    <w:p w14:paraId="5208E544" w14:textId="3A503FBD" w:rsidR="00B52CCA" w:rsidRDefault="00B52CCA" w:rsidP="00B52CCA">
      <w:pPr>
        <w:ind w:firstLine="720"/>
        <w:rPr>
          <w:rFonts w:cs="B Nazanin"/>
          <w:sz w:val="24"/>
          <w:szCs w:val="24"/>
          <w:rtl/>
          <w:lang w:bidi="fa-IR"/>
        </w:rPr>
      </w:pPr>
    </w:p>
    <w:p w14:paraId="78474D1E" w14:textId="77777777" w:rsidR="00034BC0" w:rsidRPr="00034BC0" w:rsidRDefault="00034BC0" w:rsidP="00034BC0">
      <w:pPr>
        <w:rPr>
          <w:rFonts w:cs="B Nazanin"/>
          <w:sz w:val="24"/>
          <w:szCs w:val="24"/>
          <w:rtl/>
          <w:lang w:bidi="fa-IR"/>
        </w:rPr>
      </w:pPr>
    </w:p>
    <w:sectPr w:rsidR="00034BC0" w:rsidRPr="00034BC0" w:rsidSect="006748FC">
      <w:headerReference w:type="default" r:id="rId15"/>
      <w:type w:val="continuous"/>
      <w:pgSz w:w="12240" w:h="15840"/>
      <w:pgMar w:top="567" w:right="1440" w:bottom="567" w:left="1276" w:header="0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13140" w14:textId="77777777" w:rsidR="002F6F43" w:rsidRDefault="002F6F43" w:rsidP="00464298">
      <w:r>
        <w:separator/>
      </w:r>
    </w:p>
  </w:endnote>
  <w:endnote w:type="continuationSeparator" w:id="0">
    <w:p w14:paraId="3C524448" w14:textId="77777777" w:rsidR="002F6F43" w:rsidRDefault="002F6F43" w:rsidP="00464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E32FF" w14:textId="511D4BC8" w:rsidR="00405102" w:rsidRDefault="00405102" w:rsidP="006770BF">
    <w:pPr>
      <w:pStyle w:val="Footer"/>
      <w:tabs>
        <w:tab w:val="clear" w:pos="9360"/>
        <w:tab w:val="right" w:pos="9502"/>
      </w:tabs>
      <w:ind w:left="-279"/>
      <w:rPr>
        <w:rtl/>
        <w:lang w:bidi="fa-I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31B9D" w14:textId="633AD353" w:rsidR="00405102" w:rsidRDefault="00405102" w:rsidP="00405102">
    <w:pPr>
      <w:pStyle w:val="Footer"/>
      <w:jc w:val="center"/>
    </w:pPr>
  </w:p>
  <w:p w14:paraId="01996055" w14:textId="77777777" w:rsidR="00405102" w:rsidRDefault="00405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5BB40" w14:textId="77777777" w:rsidR="002F6F43" w:rsidRDefault="002F6F43" w:rsidP="00464298">
      <w:r>
        <w:separator/>
      </w:r>
    </w:p>
  </w:footnote>
  <w:footnote w:type="continuationSeparator" w:id="0">
    <w:p w14:paraId="710DBA45" w14:textId="77777777" w:rsidR="002F6F43" w:rsidRDefault="002F6F43" w:rsidP="00464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15300" w14:textId="4478C1C2" w:rsidR="00405102" w:rsidRDefault="00405102" w:rsidP="00284872">
    <w:pPr>
      <w:pStyle w:val="Header"/>
      <w:tabs>
        <w:tab w:val="left" w:pos="8115"/>
      </w:tabs>
      <w:rPr>
        <w:rFonts w:cs="B Nazanin"/>
        <w:b/>
        <w:bCs/>
        <w:sz w:val="24"/>
        <w:szCs w:val="24"/>
        <w:rtl/>
        <w:lang w:bidi="fa-IR"/>
      </w:rPr>
    </w:pPr>
    <w:r w:rsidRPr="009542D5">
      <w:rPr>
        <w:rFonts w:cs="B Nazanin" w:hint="cs"/>
        <w:b/>
        <w:bCs/>
        <w:sz w:val="24"/>
        <w:szCs w:val="24"/>
        <w:rtl/>
      </w:rPr>
      <w:t xml:space="preserve">                                                     </w:t>
    </w:r>
  </w:p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824"/>
      <w:gridCol w:w="2410"/>
    </w:tblGrid>
    <w:tr w:rsidR="00405102" w14:paraId="5969E692" w14:textId="77777777" w:rsidTr="004B6669">
      <w:tc>
        <w:tcPr>
          <w:tcW w:w="3116" w:type="dxa"/>
        </w:tcPr>
        <w:p w14:paraId="1F4F990E" w14:textId="6E6142F9" w:rsidR="00405102" w:rsidRDefault="00405102" w:rsidP="00284872">
          <w:pPr>
            <w:pStyle w:val="Header"/>
            <w:tabs>
              <w:tab w:val="left" w:pos="8115"/>
            </w:tabs>
            <w:jc w:val="center"/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 w:rsidRPr="009542D5">
            <w:rPr>
              <w:rFonts w:ascii="Calibri" w:eastAsia="Calibri" w:hAnsi="Calibri" w:cs="B Nazanin"/>
              <w:sz w:val="22"/>
              <w:szCs w:val="22"/>
            </w:rPr>
            <w:drawing>
              <wp:inline distT="0" distB="0" distL="0" distR="0" wp14:anchorId="24534F4F" wp14:editId="392F81C2">
                <wp:extent cx="608965" cy="704850"/>
                <wp:effectExtent l="0" t="0" r="635" b="0"/>
                <wp:docPr id="3" name="Picture 3" descr="fda logo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fda logo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913" cy="705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4" w:type="dxa"/>
        </w:tcPr>
        <w:p w14:paraId="4BAF77BD" w14:textId="5313321D" w:rsidR="00405102" w:rsidRDefault="00405102" w:rsidP="00284872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 w:rsidRPr="009542D5">
            <w:rPr>
              <w:rFonts w:cs="B Nazanin"/>
              <w:b/>
              <w:bCs/>
              <w:sz w:val="24"/>
              <w:szCs w:val="24"/>
              <w:rtl/>
            </w:rPr>
            <w:drawing>
              <wp:anchor distT="0" distB="0" distL="114300" distR="114300" simplePos="0" relativeHeight="251656704" behindDoc="0" locked="0" layoutInCell="1" allowOverlap="1" wp14:anchorId="0736DC7B" wp14:editId="75AF6E20">
                <wp:simplePos x="0" y="0"/>
                <wp:positionH relativeFrom="column">
                  <wp:posOffset>733425</wp:posOffset>
                </wp:positionH>
                <wp:positionV relativeFrom="paragraph">
                  <wp:posOffset>47625</wp:posOffset>
                </wp:positionV>
                <wp:extent cx="817880" cy="733425"/>
                <wp:effectExtent l="0" t="0" r="1270" b="9525"/>
                <wp:wrapTopAndBottom/>
                <wp:docPr id="6" name="Picture 62" descr="ARM0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 descr="ARM0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88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10" w:type="dxa"/>
        </w:tcPr>
        <w:p w14:paraId="09383A3A" w14:textId="13271340" w:rsidR="008B5C5E" w:rsidRDefault="00405102" w:rsidP="008B5C5E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2"/>
              <w:szCs w:val="22"/>
              <w:rtl/>
              <w:lang w:bidi="fa-IR"/>
            </w:rPr>
          </w:pPr>
          <w:r w:rsidRPr="00284872">
            <w:rPr>
              <w:rFonts w:cs="B Nazanin" w:hint="cs"/>
              <w:b/>
              <w:bCs/>
              <w:sz w:val="22"/>
              <w:szCs w:val="22"/>
              <w:rtl/>
            </w:rPr>
            <w:t xml:space="preserve">کد </w:t>
          </w:r>
          <w:r w:rsidRPr="0028487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مدرک: </w:t>
          </w:r>
          <w:r w:rsidR="00831356" w:rsidRPr="00831356">
            <w:rPr>
              <w:rFonts w:cs="B Nazanin"/>
              <w:b/>
              <w:bCs/>
              <w:sz w:val="22"/>
              <w:szCs w:val="22"/>
              <w:lang w:bidi="fa-IR"/>
            </w:rPr>
            <w:t>F-W-051-0</w:t>
          </w:r>
        </w:p>
        <w:p w14:paraId="1DF58743" w14:textId="3AE53373" w:rsidR="00405102" w:rsidRPr="00284872" w:rsidRDefault="00405102" w:rsidP="008B5C5E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2"/>
              <w:szCs w:val="22"/>
              <w:rtl/>
              <w:lang w:bidi="fa-IR"/>
            </w:rPr>
          </w:pPr>
          <w:r w:rsidRPr="0028487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تاریخ صدور : </w:t>
          </w:r>
          <w:r w:rsidR="00831356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24/04/1405</w:t>
          </w:r>
        </w:p>
        <w:p w14:paraId="25917CB5" w14:textId="22FD866C" w:rsidR="00405102" w:rsidRDefault="00405102" w:rsidP="00C16534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 w:rsidRPr="0028487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تاریخ بازنگری :</w:t>
          </w:r>
          <w:r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 </w:t>
          </w:r>
          <w:r w:rsidR="004D3646">
            <w:rPr>
              <w:rFonts w:cs="B Nazanin"/>
              <w:b/>
              <w:bCs/>
              <w:sz w:val="22"/>
              <w:szCs w:val="22"/>
              <w:lang w:bidi="fa-IR"/>
            </w:rPr>
            <w:t>-</w:t>
          </w:r>
        </w:p>
      </w:tc>
    </w:tr>
  </w:tbl>
  <w:p w14:paraId="12CFA89C" w14:textId="77777777" w:rsidR="00405102" w:rsidRDefault="00405102" w:rsidP="00284872">
    <w:pPr>
      <w:pStyle w:val="Header"/>
      <w:tabs>
        <w:tab w:val="left" w:pos="6495"/>
      </w:tabs>
      <w:rPr>
        <w:rtl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2A757" w14:textId="1A2C9FA9" w:rsidR="00405102" w:rsidRDefault="004051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DFD9" w14:textId="3CF5E12C" w:rsidR="00405102" w:rsidRPr="009542D5" w:rsidRDefault="00405102" w:rsidP="00284872">
    <w:pPr>
      <w:pStyle w:val="Header"/>
      <w:tabs>
        <w:tab w:val="left" w:pos="4257"/>
        <w:tab w:val="left" w:pos="8115"/>
      </w:tabs>
      <w:rPr>
        <w:rFonts w:cs="B Nazanin"/>
        <w:b/>
        <w:bCs/>
        <w:sz w:val="24"/>
        <w:szCs w:val="24"/>
        <w:rtl/>
      </w:rPr>
    </w:pPr>
    <w:r w:rsidRPr="009542D5">
      <w:rPr>
        <w:rFonts w:cs="B Nazanin" w:hint="cs"/>
        <w:b/>
        <w:bCs/>
        <w:sz w:val="24"/>
        <w:szCs w:val="24"/>
        <w:rtl/>
      </w:rPr>
      <w:t xml:space="preserve">                                                                                                             </w:t>
    </w:r>
  </w:p>
  <w:tbl>
    <w:tblPr>
      <w:tblStyle w:val="TableGrid"/>
      <w:bidiVisual/>
      <w:tblW w:w="11019" w:type="dxa"/>
      <w:tblInd w:w="-71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"/>
      <w:gridCol w:w="3788"/>
      <w:gridCol w:w="3446"/>
      <w:gridCol w:w="3593"/>
      <w:gridCol w:w="96"/>
    </w:tblGrid>
    <w:tr w:rsidR="00405102" w14:paraId="03FF32B0" w14:textId="77777777" w:rsidTr="008B5232">
      <w:trPr>
        <w:gridAfter w:val="1"/>
        <w:wAfter w:w="96" w:type="dxa"/>
        <w:trHeight w:val="1020"/>
      </w:trPr>
      <w:tc>
        <w:tcPr>
          <w:tcW w:w="3884" w:type="dxa"/>
          <w:gridSpan w:val="2"/>
        </w:tcPr>
        <w:p w14:paraId="15145263" w14:textId="77777777" w:rsidR="00405102" w:rsidRDefault="00405102" w:rsidP="008E7E72">
          <w:pPr>
            <w:pStyle w:val="Header"/>
            <w:tabs>
              <w:tab w:val="left" w:pos="8115"/>
            </w:tabs>
            <w:jc w:val="center"/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 w:rsidRPr="009542D5">
            <w:rPr>
              <w:rFonts w:ascii="Calibri" w:eastAsia="Calibri" w:hAnsi="Calibri" w:cs="B Nazanin"/>
              <w:sz w:val="22"/>
              <w:szCs w:val="22"/>
            </w:rPr>
            <w:drawing>
              <wp:inline distT="0" distB="0" distL="0" distR="0" wp14:anchorId="704837F1" wp14:editId="1D97069F">
                <wp:extent cx="608965" cy="704850"/>
                <wp:effectExtent l="0" t="0" r="635" b="0"/>
                <wp:docPr id="17" name="Picture 17" descr="fda logo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fda logo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913" cy="705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6" w:type="dxa"/>
        </w:tcPr>
        <w:p w14:paraId="47A96F8A" w14:textId="36580E1D" w:rsidR="00405102" w:rsidRDefault="00405102" w:rsidP="008E7E72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 w:rsidRPr="009542D5">
            <w:rPr>
              <w:rFonts w:cs="B Nazanin"/>
              <w:b/>
              <w:bCs/>
              <w:sz w:val="24"/>
              <w:szCs w:val="24"/>
              <w:rtl/>
            </w:rPr>
            <w:drawing>
              <wp:anchor distT="0" distB="0" distL="114300" distR="114300" simplePos="0" relativeHeight="251657728" behindDoc="0" locked="0" layoutInCell="1" allowOverlap="1" wp14:anchorId="6B224A04" wp14:editId="4EA054F0">
                <wp:simplePos x="0" y="0"/>
                <wp:positionH relativeFrom="column">
                  <wp:posOffset>524510</wp:posOffset>
                </wp:positionH>
                <wp:positionV relativeFrom="paragraph">
                  <wp:posOffset>0</wp:posOffset>
                </wp:positionV>
                <wp:extent cx="817880" cy="733425"/>
                <wp:effectExtent l="0" t="0" r="1270" b="9525"/>
                <wp:wrapTopAndBottom/>
                <wp:docPr id="20" name="Picture 62" descr="ARM0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 descr="ARM0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88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593" w:type="dxa"/>
        </w:tcPr>
        <w:p w14:paraId="4F0B5A6D" w14:textId="783C01E6" w:rsidR="00405102" w:rsidRPr="00405102" w:rsidRDefault="00405102" w:rsidP="00541C1A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2"/>
              <w:szCs w:val="22"/>
              <w:lang w:bidi="fa-IR"/>
            </w:rPr>
          </w:pPr>
          <w:r w:rsidRPr="00405102">
            <w:rPr>
              <w:rFonts w:cs="B Nazanin" w:hint="cs"/>
              <w:b/>
              <w:bCs/>
              <w:sz w:val="22"/>
              <w:szCs w:val="22"/>
              <w:rtl/>
            </w:rPr>
            <w:t xml:space="preserve">کد </w:t>
          </w:r>
          <w:r w:rsidRPr="0040510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مدرک: </w:t>
          </w:r>
          <w:r w:rsidR="00745E84" w:rsidRPr="00745E84">
            <w:rPr>
              <w:rFonts w:cs="B Nazanin"/>
              <w:b/>
              <w:bCs/>
              <w:sz w:val="22"/>
              <w:szCs w:val="22"/>
              <w:lang w:bidi="fa-IR"/>
            </w:rPr>
            <w:t>F-W-051-0</w:t>
          </w:r>
        </w:p>
        <w:p w14:paraId="0198DAC6" w14:textId="1C05E379" w:rsidR="00405102" w:rsidRPr="00405102" w:rsidRDefault="00405102" w:rsidP="00541C1A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2"/>
              <w:szCs w:val="22"/>
              <w:rtl/>
              <w:lang w:bidi="fa-IR"/>
            </w:rPr>
          </w:pPr>
          <w:r w:rsidRPr="0040510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تاریخ صدور : </w:t>
          </w:r>
          <w:r w:rsidR="00745E84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24/05/1405</w:t>
          </w:r>
        </w:p>
        <w:p w14:paraId="5D45451A" w14:textId="4036AA8B" w:rsidR="00405102" w:rsidRPr="00405102" w:rsidRDefault="00405102" w:rsidP="00C16534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2"/>
              <w:szCs w:val="22"/>
              <w:rtl/>
              <w:lang w:bidi="fa-IR"/>
            </w:rPr>
          </w:pPr>
          <w:r w:rsidRPr="0040510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تاریخ بازنگری : </w:t>
          </w:r>
        </w:p>
        <w:p w14:paraId="365F6053" w14:textId="452441B7" w:rsidR="00405102" w:rsidRDefault="0074321C" w:rsidP="008B5C5E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4"/>
              <w:szCs w:val="24"/>
              <w:lang w:bidi="fa-IR"/>
            </w:rPr>
          </w:pPr>
          <w:r w:rsidRPr="00405102">
            <w:rPr>
              <w:rFonts w:cs="B Nazanin" w:hint="cs"/>
              <w:b/>
              <w:bCs/>
              <w:sz w:val="22"/>
              <w:szCs w:val="22"/>
              <w:rtl/>
            </w:rPr>
            <w:t xml:space="preserve">صفحه </w:t>
          </w:r>
          <w:r w:rsidR="00745E84">
            <w:rPr>
              <w:rFonts w:cs="B Nazanin" w:hint="cs"/>
              <w:b/>
              <w:bCs/>
              <w:sz w:val="22"/>
              <w:szCs w:val="22"/>
              <w:rtl/>
            </w:rPr>
            <w:t xml:space="preserve">1 از </w:t>
          </w:r>
          <w:r w:rsidR="00CB492F">
            <w:rPr>
              <w:rFonts w:cs="B Nazanin" w:hint="cs"/>
              <w:b/>
              <w:bCs/>
              <w:sz w:val="22"/>
              <w:szCs w:val="22"/>
              <w:rtl/>
            </w:rPr>
            <w:t>3</w:t>
          </w:r>
        </w:p>
      </w:tc>
    </w:tr>
    <w:tr w:rsidR="00405102" w14:paraId="504ED874" w14:textId="77777777" w:rsidTr="008B5232">
      <w:trPr>
        <w:gridBefore w:val="1"/>
        <w:wBefore w:w="96" w:type="dxa"/>
        <w:trHeight w:val="1248"/>
      </w:trPr>
      <w:tc>
        <w:tcPr>
          <w:tcW w:w="10923" w:type="dxa"/>
          <w:gridSpan w:val="4"/>
        </w:tcPr>
        <w:p w14:paraId="7C2A5365" w14:textId="77777777" w:rsidR="00405102" w:rsidRDefault="00405102" w:rsidP="008E7E72">
          <w:pPr>
            <w:pStyle w:val="Header"/>
            <w:jc w:val="center"/>
            <w:rPr>
              <w:rFonts w:cs="B Nazanin"/>
              <w:b/>
              <w:bCs/>
              <w:sz w:val="22"/>
              <w:szCs w:val="22"/>
              <w:rtl/>
              <w:lang w:bidi="fa-IR"/>
            </w:rPr>
          </w:pPr>
          <w:r w:rsidRPr="00457F68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اداره کل </w:t>
          </w:r>
          <w:r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امور فرآورده های غذایی و آشامیدنی</w:t>
          </w:r>
        </w:p>
        <w:p w14:paraId="7449DA76" w14:textId="3423F412" w:rsidR="00405102" w:rsidRPr="008B5232" w:rsidRDefault="00F6448F" w:rsidP="00107917">
          <w:pPr>
            <w:pStyle w:val="Header"/>
            <w:spacing w:line="276" w:lineRule="auto"/>
            <w:jc w:val="center"/>
            <w:rPr>
              <w:rFonts w:cs="B Nazanin"/>
              <w:b/>
              <w:bCs/>
              <w:sz w:val="36"/>
              <w:szCs w:val="36"/>
              <w:rtl/>
              <w:lang w:bidi="fa-IR"/>
            </w:rPr>
          </w:pPr>
          <w:r w:rsidRPr="00F6448F">
            <w:rPr>
              <w:rFonts w:cs="B Nazanin" w:hint="cs"/>
              <w:b/>
              <w:bCs/>
              <w:sz w:val="32"/>
              <w:szCs w:val="32"/>
              <w:rtl/>
              <w:lang w:bidi="fa-IR"/>
            </w:rPr>
            <w:t xml:space="preserve">      </w:t>
          </w:r>
          <w:r w:rsidR="008B5232">
            <w:rPr>
              <w:rFonts w:cs="B Nazanin" w:hint="cs"/>
              <w:b/>
              <w:bCs/>
              <w:sz w:val="32"/>
              <w:szCs w:val="32"/>
              <w:rtl/>
              <w:lang w:bidi="fa-IR"/>
            </w:rPr>
            <w:t xml:space="preserve">   </w:t>
          </w:r>
          <w:r w:rsidR="008B5232" w:rsidRPr="008B523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دستورالعمل اجرایی صدور گواهی سلامت محصولات </w:t>
          </w:r>
          <w:r w:rsidR="00107917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خوردنی</w:t>
          </w:r>
          <w:r w:rsidR="008B5232" w:rsidRPr="008B523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 و آشامیدنی مشمول قانون </w:t>
          </w:r>
          <w:r w:rsidR="00D6384D" w:rsidRPr="00D6384D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معافیت از مالیات بر ارزش افزوده</w:t>
          </w:r>
        </w:p>
      </w:tc>
    </w:tr>
  </w:tbl>
  <w:p w14:paraId="30949FCE" w14:textId="4138EC25" w:rsidR="00405102" w:rsidRPr="00567EA6" w:rsidRDefault="00405102" w:rsidP="008B5232">
    <w:pPr>
      <w:tabs>
        <w:tab w:val="center" w:pos="4762"/>
        <w:tab w:val="left" w:pos="8099"/>
      </w:tabs>
      <w:rPr>
        <w:sz w:val="22"/>
        <w:szCs w:val="22"/>
        <w:rtl/>
        <w:lang w:bidi="fa-I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1DAC6" w14:textId="67AE0617" w:rsidR="00405102" w:rsidRDefault="0040510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EC6DA" w14:textId="77777777" w:rsidR="00D518BB" w:rsidRPr="009542D5" w:rsidRDefault="00000000" w:rsidP="00284872">
    <w:pPr>
      <w:pStyle w:val="Header"/>
      <w:tabs>
        <w:tab w:val="left" w:pos="4257"/>
        <w:tab w:val="left" w:pos="8115"/>
      </w:tabs>
      <w:rPr>
        <w:rFonts w:cs="B Nazanin"/>
        <w:b/>
        <w:bCs/>
        <w:sz w:val="24"/>
        <w:szCs w:val="24"/>
        <w:rtl/>
      </w:rPr>
    </w:pPr>
    <w:r>
      <w:rPr>
        <w:rtl/>
      </w:rPr>
      <w:pict w14:anchorId="1F306BA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44" type="#_x0000_t136" style="position:absolute;left:0;text-align:left;margin-left:0;margin-top:0;width:527.85pt;height:131.9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raffic&quot;;font-size:1pt" string="سازمان غذا و دارو"/>
          <w10:wrap anchorx="margin" anchory="margin"/>
        </v:shape>
      </w:pict>
    </w:r>
    <w:r w:rsidR="00D518BB" w:rsidRPr="009542D5">
      <w:rPr>
        <w:rFonts w:cs="B Nazanin" w:hint="cs"/>
        <w:b/>
        <w:bCs/>
        <w:sz w:val="24"/>
        <w:szCs w:val="24"/>
        <w:rtl/>
      </w:rPr>
      <w:t xml:space="preserve">                                                                                                             </w:t>
    </w:r>
  </w:p>
  <w:p w14:paraId="48EC47F5" w14:textId="77777777" w:rsidR="00D518BB" w:rsidRPr="00567EA6" w:rsidRDefault="00D518BB" w:rsidP="00BF48EE">
    <w:pPr>
      <w:tabs>
        <w:tab w:val="center" w:pos="4762"/>
        <w:tab w:val="left" w:pos="8099"/>
      </w:tabs>
      <w:rPr>
        <w:sz w:val="22"/>
        <w:szCs w:val="22"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21F93"/>
    <w:multiLevelType w:val="hybridMultilevel"/>
    <w:tmpl w:val="112AC826"/>
    <w:lvl w:ilvl="0" w:tplc="56A67DB4">
      <w:start w:val="4"/>
      <w:numFmt w:val="bullet"/>
      <w:lvlText w:val="-"/>
      <w:lvlJc w:val="left"/>
      <w:pPr>
        <w:ind w:left="614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4" w:hanging="360"/>
      </w:pPr>
      <w:rPr>
        <w:rFonts w:ascii="Wingdings" w:hAnsi="Wingdings" w:hint="default"/>
      </w:rPr>
    </w:lvl>
  </w:abstractNum>
  <w:num w:numId="1" w16cid:durableId="97491933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298"/>
    <w:rsid w:val="0000095A"/>
    <w:rsid w:val="00001401"/>
    <w:rsid w:val="000021F7"/>
    <w:rsid w:val="00002C2B"/>
    <w:rsid w:val="00004953"/>
    <w:rsid w:val="00007D1C"/>
    <w:rsid w:val="000129D5"/>
    <w:rsid w:val="00012DAD"/>
    <w:rsid w:val="00013A57"/>
    <w:rsid w:val="000153A4"/>
    <w:rsid w:val="000153BF"/>
    <w:rsid w:val="00015A44"/>
    <w:rsid w:val="000175AF"/>
    <w:rsid w:val="00020EF7"/>
    <w:rsid w:val="0002167E"/>
    <w:rsid w:val="000219A7"/>
    <w:rsid w:val="000259B5"/>
    <w:rsid w:val="00030CD0"/>
    <w:rsid w:val="0003179B"/>
    <w:rsid w:val="00032E5F"/>
    <w:rsid w:val="00034AC3"/>
    <w:rsid w:val="00034BC0"/>
    <w:rsid w:val="00034FFC"/>
    <w:rsid w:val="000350C8"/>
    <w:rsid w:val="000356FE"/>
    <w:rsid w:val="00035890"/>
    <w:rsid w:val="000410B4"/>
    <w:rsid w:val="00041B54"/>
    <w:rsid w:val="00042FB7"/>
    <w:rsid w:val="00043598"/>
    <w:rsid w:val="00044E8D"/>
    <w:rsid w:val="000458C2"/>
    <w:rsid w:val="000462E0"/>
    <w:rsid w:val="000469F8"/>
    <w:rsid w:val="0004759D"/>
    <w:rsid w:val="00050904"/>
    <w:rsid w:val="00051482"/>
    <w:rsid w:val="00051518"/>
    <w:rsid w:val="00051702"/>
    <w:rsid w:val="00051AD5"/>
    <w:rsid w:val="00052E26"/>
    <w:rsid w:val="00054171"/>
    <w:rsid w:val="00054232"/>
    <w:rsid w:val="000551B8"/>
    <w:rsid w:val="000625E4"/>
    <w:rsid w:val="00062B42"/>
    <w:rsid w:val="0006327E"/>
    <w:rsid w:val="000667D4"/>
    <w:rsid w:val="000716BF"/>
    <w:rsid w:val="00071BA6"/>
    <w:rsid w:val="00072DD4"/>
    <w:rsid w:val="000730B2"/>
    <w:rsid w:val="00073357"/>
    <w:rsid w:val="00074170"/>
    <w:rsid w:val="00075C53"/>
    <w:rsid w:val="00077DA4"/>
    <w:rsid w:val="00080228"/>
    <w:rsid w:val="0008218A"/>
    <w:rsid w:val="000852A6"/>
    <w:rsid w:val="000855D7"/>
    <w:rsid w:val="00085B4B"/>
    <w:rsid w:val="00086CFB"/>
    <w:rsid w:val="00087293"/>
    <w:rsid w:val="00087D46"/>
    <w:rsid w:val="000927A9"/>
    <w:rsid w:val="00094C8D"/>
    <w:rsid w:val="00095437"/>
    <w:rsid w:val="00097A01"/>
    <w:rsid w:val="000A06E9"/>
    <w:rsid w:val="000A1A34"/>
    <w:rsid w:val="000A2D46"/>
    <w:rsid w:val="000A553D"/>
    <w:rsid w:val="000B4A3E"/>
    <w:rsid w:val="000B4EC7"/>
    <w:rsid w:val="000B6167"/>
    <w:rsid w:val="000B72AC"/>
    <w:rsid w:val="000C0563"/>
    <w:rsid w:val="000C07AC"/>
    <w:rsid w:val="000C0D19"/>
    <w:rsid w:val="000C2548"/>
    <w:rsid w:val="000C277A"/>
    <w:rsid w:val="000C2C1B"/>
    <w:rsid w:val="000C3A09"/>
    <w:rsid w:val="000C4A1F"/>
    <w:rsid w:val="000C4DC4"/>
    <w:rsid w:val="000C7958"/>
    <w:rsid w:val="000D7A83"/>
    <w:rsid w:val="000E1B91"/>
    <w:rsid w:val="000E2EBF"/>
    <w:rsid w:val="000E38C2"/>
    <w:rsid w:val="000E681C"/>
    <w:rsid w:val="000F0933"/>
    <w:rsid w:val="000F0946"/>
    <w:rsid w:val="000F0FAE"/>
    <w:rsid w:val="000F23B8"/>
    <w:rsid w:val="000F2C34"/>
    <w:rsid w:val="000F564A"/>
    <w:rsid w:val="000F5D03"/>
    <w:rsid w:val="000F5F08"/>
    <w:rsid w:val="000F6628"/>
    <w:rsid w:val="000F783C"/>
    <w:rsid w:val="001003F4"/>
    <w:rsid w:val="00105CE4"/>
    <w:rsid w:val="0010644A"/>
    <w:rsid w:val="00107917"/>
    <w:rsid w:val="00107946"/>
    <w:rsid w:val="00111B66"/>
    <w:rsid w:val="00112389"/>
    <w:rsid w:val="001123D7"/>
    <w:rsid w:val="00116B42"/>
    <w:rsid w:val="0012159F"/>
    <w:rsid w:val="0012315B"/>
    <w:rsid w:val="001245E6"/>
    <w:rsid w:val="001276AB"/>
    <w:rsid w:val="00131344"/>
    <w:rsid w:val="00133C31"/>
    <w:rsid w:val="00135E67"/>
    <w:rsid w:val="00136380"/>
    <w:rsid w:val="00141DAC"/>
    <w:rsid w:val="001422C0"/>
    <w:rsid w:val="00142D25"/>
    <w:rsid w:val="00145EB7"/>
    <w:rsid w:val="00146F06"/>
    <w:rsid w:val="00150D4D"/>
    <w:rsid w:val="0015125C"/>
    <w:rsid w:val="00151479"/>
    <w:rsid w:val="0015307B"/>
    <w:rsid w:val="00153398"/>
    <w:rsid w:val="001534C9"/>
    <w:rsid w:val="00155649"/>
    <w:rsid w:val="00155799"/>
    <w:rsid w:val="001630DB"/>
    <w:rsid w:val="00164CE6"/>
    <w:rsid w:val="00165B4E"/>
    <w:rsid w:val="00166C4A"/>
    <w:rsid w:val="00171BBE"/>
    <w:rsid w:val="0017270C"/>
    <w:rsid w:val="001747A1"/>
    <w:rsid w:val="00176C8B"/>
    <w:rsid w:val="00181CFB"/>
    <w:rsid w:val="00182D5A"/>
    <w:rsid w:val="00183764"/>
    <w:rsid w:val="0018411F"/>
    <w:rsid w:val="001908A6"/>
    <w:rsid w:val="00190DBE"/>
    <w:rsid w:val="0019128E"/>
    <w:rsid w:val="00191A70"/>
    <w:rsid w:val="00194E68"/>
    <w:rsid w:val="001A1AB0"/>
    <w:rsid w:val="001A3C8B"/>
    <w:rsid w:val="001A47EA"/>
    <w:rsid w:val="001A58D1"/>
    <w:rsid w:val="001A5DAF"/>
    <w:rsid w:val="001A5DD3"/>
    <w:rsid w:val="001B210B"/>
    <w:rsid w:val="001B3AAC"/>
    <w:rsid w:val="001B434B"/>
    <w:rsid w:val="001B652C"/>
    <w:rsid w:val="001B67C1"/>
    <w:rsid w:val="001C163A"/>
    <w:rsid w:val="001C1DE7"/>
    <w:rsid w:val="001D008D"/>
    <w:rsid w:val="001D0729"/>
    <w:rsid w:val="001D0BB3"/>
    <w:rsid w:val="001D189A"/>
    <w:rsid w:val="001D1D8B"/>
    <w:rsid w:val="001D29FD"/>
    <w:rsid w:val="001D3FD4"/>
    <w:rsid w:val="001D540C"/>
    <w:rsid w:val="001D5FDC"/>
    <w:rsid w:val="001D7BC9"/>
    <w:rsid w:val="001E15C0"/>
    <w:rsid w:val="001E2B4C"/>
    <w:rsid w:val="001E54DD"/>
    <w:rsid w:val="001E6024"/>
    <w:rsid w:val="001E7622"/>
    <w:rsid w:val="001F29E7"/>
    <w:rsid w:val="001F2E6A"/>
    <w:rsid w:val="001F304A"/>
    <w:rsid w:val="001F376E"/>
    <w:rsid w:val="001F3DB3"/>
    <w:rsid w:val="001F6CE6"/>
    <w:rsid w:val="001F6F40"/>
    <w:rsid w:val="0020389B"/>
    <w:rsid w:val="00203E55"/>
    <w:rsid w:val="00205219"/>
    <w:rsid w:val="00205A7F"/>
    <w:rsid w:val="00207EA6"/>
    <w:rsid w:val="002102A5"/>
    <w:rsid w:val="002108C4"/>
    <w:rsid w:val="00212C1D"/>
    <w:rsid w:val="002157D0"/>
    <w:rsid w:val="002163C7"/>
    <w:rsid w:val="00217B69"/>
    <w:rsid w:val="00223894"/>
    <w:rsid w:val="00223A7D"/>
    <w:rsid w:val="00230C02"/>
    <w:rsid w:val="00230FCE"/>
    <w:rsid w:val="0023293C"/>
    <w:rsid w:val="002338D3"/>
    <w:rsid w:val="00233C44"/>
    <w:rsid w:val="00234C29"/>
    <w:rsid w:val="0023776B"/>
    <w:rsid w:val="00240A72"/>
    <w:rsid w:val="00241D64"/>
    <w:rsid w:val="002439A5"/>
    <w:rsid w:val="002445C2"/>
    <w:rsid w:val="002446FF"/>
    <w:rsid w:val="002456A8"/>
    <w:rsid w:val="00250E28"/>
    <w:rsid w:val="00250F95"/>
    <w:rsid w:val="002531A1"/>
    <w:rsid w:val="002547F6"/>
    <w:rsid w:val="00254896"/>
    <w:rsid w:val="00254C81"/>
    <w:rsid w:val="00256AB9"/>
    <w:rsid w:val="00257054"/>
    <w:rsid w:val="00261B53"/>
    <w:rsid w:val="002635FD"/>
    <w:rsid w:val="00265304"/>
    <w:rsid w:val="0027456E"/>
    <w:rsid w:val="002764C3"/>
    <w:rsid w:val="002770B7"/>
    <w:rsid w:val="00277D26"/>
    <w:rsid w:val="00281A1A"/>
    <w:rsid w:val="00283993"/>
    <w:rsid w:val="00284145"/>
    <w:rsid w:val="00284218"/>
    <w:rsid w:val="00284846"/>
    <w:rsid w:val="00284872"/>
    <w:rsid w:val="00290B6D"/>
    <w:rsid w:val="00291A4F"/>
    <w:rsid w:val="00293269"/>
    <w:rsid w:val="00293EDD"/>
    <w:rsid w:val="00296B43"/>
    <w:rsid w:val="00297C22"/>
    <w:rsid w:val="00297D25"/>
    <w:rsid w:val="002A01D7"/>
    <w:rsid w:val="002A3903"/>
    <w:rsid w:val="002A4293"/>
    <w:rsid w:val="002A51B3"/>
    <w:rsid w:val="002A5F3E"/>
    <w:rsid w:val="002A7555"/>
    <w:rsid w:val="002A7DC3"/>
    <w:rsid w:val="002B0C8C"/>
    <w:rsid w:val="002B190D"/>
    <w:rsid w:val="002B20D0"/>
    <w:rsid w:val="002B2317"/>
    <w:rsid w:val="002B39C2"/>
    <w:rsid w:val="002B404A"/>
    <w:rsid w:val="002B4849"/>
    <w:rsid w:val="002B63E5"/>
    <w:rsid w:val="002C04C0"/>
    <w:rsid w:val="002C120A"/>
    <w:rsid w:val="002C2280"/>
    <w:rsid w:val="002C2C14"/>
    <w:rsid w:val="002C30BD"/>
    <w:rsid w:val="002C429D"/>
    <w:rsid w:val="002C71F1"/>
    <w:rsid w:val="002D254F"/>
    <w:rsid w:val="002D51A6"/>
    <w:rsid w:val="002D6269"/>
    <w:rsid w:val="002E0079"/>
    <w:rsid w:val="002E417C"/>
    <w:rsid w:val="002E518C"/>
    <w:rsid w:val="002E66D2"/>
    <w:rsid w:val="002E7591"/>
    <w:rsid w:val="002F04E5"/>
    <w:rsid w:val="002F058B"/>
    <w:rsid w:val="002F0CE5"/>
    <w:rsid w:val="002F17B7"/>
    <w:rsid w:val="002F530C"/>
    <w:rsid w:val="002F6F43"/>
    <w:rsid w:val="002F7E9F"/>
    <w:rsid w:val="0030076E"/>
    <w:rsid w:val="0030225B"/>
    <w:rsid w:val="00304DBA"/>
    <w:rsid w:val="00304EDD"/>
    <w:rsid w:val="0030615B"/>
    <w:rsid w:val="003076FE"/>
    <w:rsid w:val="0031123B"/>
    <w:rsid w:val="0031366B"/>
    <w:rsid w:val="00321D1B"/>
    <w:rsid w:val="003222D9"/>
    <w:rsid w:val="00323E20"/>
    <w:rsid w:val="00324BA2"/>
    <w:rsid w:val="00325F1B"/>
    <w:rsid w:val="00326114"/>
    <w:rsid w:val="0032706A"/>
    <w:rsid w:val="0033129D"/>
    <w:rsid w:val="003312B8"/>
    <w:rsid w:val="003313CC"/>
    <w:rsid w:val="003315DA"/>
    <w:rsid w:val="003332FC"/>
    <w:rsid w:val="00334B2B"/>
    <w:rsid w:val="003362AA"/>
    <w:rsid w:val="00336F7F"/>
    <w:rsid w:val="003406AB"/>
    <w:rsid w:val="00341199"/>
    <w:rsid w:val="00341C36"/>
    <w:rsid w:val="0034231B"/>
    <w:rsid w:val="0034485C"/>
    <w:rsid w:val="00345493"/>
    <w:rsid w:val="003479EE"/>
    <w:rsid w:val="00351A2A"/>
    <w:rsid w:val="00351EFB"/>
    <w:rsid w:val="00354CFB"/>
    <w:rsid w:val="00356294"/>
    <w:rsid w:val="00356B43"/>
    <w:rsid w:val="00361570"/>
    <w:rsid w:val="003620C9"/>
    <w:rsid w:val="003624A6"/>
    <w:rsid w:val="00363175"/>
    <w:rsid w:val="003657CA"/>
    <w:rsid w:val="00366718"/>
    <w:rsid w:val="00367A7D"/>
    <w:rsid w:val="00370DE2"/>
    <w:rsid w:val="003726C9"/>
    <w:rsid w:val="00372E14"/>
    <w:rsid w:val="003743EA"/>
    <w:rsid w:val="00374964"/>
    <w:rsid w:val="003753F5"/>
    <w:rsid w:val="00375A45"/>
    <w:rsid w:val="00376A8D"/>
    <w:rsid w:val="00376C7E"/>
    <w:rsid w:val="003803D5"/>
    <w:rsid w:val="00380E4B"/>
    <w:rsid w:val="00381140"/>
    <w:rsid w:val="0038216D"/>
    <w:rsid w:val="00382403"/>
    <w:rsid w:val="00382851"/>
    <w:rsid w:val="003833BB"/>
    <w:rsid w:val="00385F15"/>
    <w:rsid w:val="00386602"/>
    <w:rsid w:val="003876F3"/>
    <w:rsid w:val="00390237"/>
    <w:rsid w:val="00390D8A"/>
    <w:rsid w:val="00393731"/>
    <w:rsid w:val="003943A2"/>
    <w:rsid w:val="00394B5C"/>
    <w:rsid w:val="0039519E"/>
    <w:rsid w:val="00395A8B"/>
    <w:rsid w:val="003964C7"/>
    <w:rsid w:val="003A0528"/>
    <w:rsid w:val="003A054D"/>
    <w:rsid w:val="003A1DD2"/>
    <w:rsid w:val="003A346F"/>
    <w:rsid w:val="003A41A8"/>
    <w:rsid w:val="003A5D8B"/>
    <w:rsid w:val="003A7D21"/>
    <w:rsid w:val="003B1520"/>
    <w:rsid w:val="003B1C15"/>
    <w:rsid w:val="003B3C92"/>
    <w:rsid w:val="003B4ED0"/>
    <w:rsid w:val="003B6BFA"/>
    <w:rsid w:val="003C0FEE"/>
    <w:rsid w:val="003C1EF2"/>
    <w:rsid w:val="003C202E"/>
    <w:rsid w:val="003C5E86"/>
    <w:rsid w:val="003C69C2"/>
    <w:rsid w:val="003D1ECC"/>
    <w:rsid w:val="003D25A8"/>
    <w:rsid w:val="003D4FBF"/>
    <w:rsid w:val="003E01EC"/>
    <w:rsid w:val="003E2643"/>
    <w:rsid w:val="003E5C05"/>
    <w:rsid w:val="003E61E0"/>
    <w:rsid w:val="003E6796"/>
    <w:rsid w:val="003E67E0"/>
    <w:rsid w:val="003F1FFA"/>
    <w:rsid w:val="003F70F9"/>
    <w:rsid w:val="003F79C1"/>
    <w:rsid w:val="004000CD"/>
    <w:rsid w:val="00403C6D"/>
    <w:rsid w:val="00404367"/>
    <w:rsid w:val="00405102"/>
    <w:rsid w:val="004053E5"/>
    <w:rsid w:val="00405A42"/>
    <w:rsid w:val="00406C76"/>
    <w:rsid w:val="004113F8"/>
    <w:rsid w:val="00414E6A"/>
    <w:rsid w:val="0041595E"/>
    <w:rsid w:val="00415965"/>
    <w:rsid w:val="00416059"/>
    <w:rsid w:val="0041712F"/>
    <w:rsid w:val="0042058A"/>
    <w:rsid w:val="00422C03"/>
    <w:rsid w:val="00425759"/>
    <w:rsid w:val="00427443"/>
    <w:rsid w:val="0043125B"/>
    <w:rsid w:val="0043245D"/>
    <w:rsid w:val="004348A7"/>
    <w:rsid w:val="00436C2C"/>
    <w:rsid w:val="00442B2F"/>
    <w:rsid w:val="00442DC4"/>
    <w:rsid w:val="00443F92"/>
    <w:rsid w:val="004475FA"/>
    <w:rsid w:val="00453D47"/>
    <w:rsid w:val="00455790"/>
    <w:rsid w:val="00456FB0"/>
    <w:rsid w:val="00457F68"/>
    <w:rsid w:val="00460F61"/>
    <w:rsid w:val="00461AD6"/>
    <w:rsid w:val="004630BB"/>
    <w:rsid w:val="00464298"/>
    <w:rsid w:val="004643C4"/>
    <w:rsid w:val="00466DC6"/>
    <w:rsid w:val="00467103"/>
    <w:rsid w:val="00467263"/>
    <w:rsid w:val="00467A96"/>
    <w:rsid w:val="0047140B"/>
    <w:rsid w:val="00471D7D"/>
    <w:rsid w:val="00472AA7"/>
    <w:rsid w:val="00473EC8"/>
    <w:rsid w:val="004800DC"/>
    <w:rsid w:val="00481FF9"/>
    <w:rsid w:val="00483131"/>
    <w:rsid w:val="00483926"/>
    <w:rsid w:val="00484473"/>
    <w:rsid w:val="00485B49"/>
    <w:rsid w:val="00487294"/>
    <w:rsid w:val="0049134B"/>
    <w:rsid w:val="0049157D"/>
    <w:rsid w:val="00492A77"/>
    <w:rsid w:val="00494F9E"/>
    <w:rsid w:val="00495698"/>
    <w:rsid w:val="004A15F1"/>
    <w:rsid w:val="004A31DB"/>
    <w:rsid w:val="004A3DF1"/>
    <w:rsid w:val="004A4438"/>
    <w:rsid w:val="004A5DBA"/>
    <w:rsid w:val="004B0EA5"/>
    <w:rsid w:val="004B244D"/>
    <w:rsid w:val="004B3610"/>
    <w:rsid w:val="004B410D"/>
    <w:rsid w:val="004B50CF"/>
    <w:rsid w:val="004B6669"/>
    <w:rsid w:val="004B716D"/>
    <w:rsid w:val="004B7EC6"/>
    <w:rsid w:val="004C1246"/>
    <w:rsid w:val="004C18ED"/>
    <w:rsid w:val="004C2391"/>
    <w:rsid w:val="004C24FD"/>
    <w:rsid w:val="004C2A24"/>
    <w:rsid w:val="004C3E58"/>
    <w:rsid w:val="004C4165"/>
    <w:rsid w:val="004C4F41"/>
    <w:rsid w:val="004C6088"/>
    <w:rsid w:val="004D0E93"/>
    <w:rsid w:val="004D1ED7"/>
    <w:rsid w:val="004D1FD9"/>
    <w:rsid w:val="004D3247"/>
    <w:rsid w:val="004D3646"/>
    <w:rsid w:val="004D3BAD"/>
    <w:rsid w:val="004D637F"/>
    <w:rsid w:val="004D6DE8"/>
    <w:rsid w:val="004E07C1"/>
    <w:rsid w:val="004E08D0"/>
    <w:rsid w:val="004E1B9B"/>
    <w:rsid w:val="004E29CE"/>
    <w:rsid w:val="004E49DF"/>
    <w:rsid w:val="004E5DD3"/>
    <w:rsid w:val="004E690A"/>
    <w:rsid w:val="004E7E9A"/>
    <w:rsid w:val="004F0FE0"/>
    <w:rsid w:val="004F52A1"/>
    <w:rsid w:val="004F5A20"/>
    <w:rsid w:val="004F70B1"/>
    <w:rsid w:val="004F7AB5"/>
    <w:rsid w:val="00503A19"/>
    <w:rsid w:val="00506C94"/>
    <w:rsid w:val="0051110C"/>
    <w:rsid w:val="00511AA2"/>
    <w:rsid w:val="0051293B"/>
    <w:rsid w:val="005131D5"/>
    <w:rsid w:val="005134DF"/>
    <w:rsid w:val="00513D99"/>
    <w:rsid w:val="00515491"/>
    <w:rsid w:val="00515CD7"/>
    <w:rsid w:val="0051783E"/>
    <w:rsid w:val="00521EA7"/>
    <w:rsid w:val="0052323A"/>
    <w:rsid w:val="0052437D"/>
    <w:rsid w:val="005249FE"/>
    <w:rsid w:val="00525582"/>
    <w:rsid w:val="00526244"/>
    <w:rsid w:val="00526799"/>
    <w:rsid w:val="005277D5"/>
    <w:rsid w:val="00527A06"/>
    <w:rsid w:val="00530096"/>
    <w:rsid w:val="005317F0"/>
    <w:rsid w:val="00531914"/>
    <w:rsid w:val="005335CF"/>
    <w:rsid w:val="005344B0"/>
    <w:rsid w:val="005361E4"/>
    <w:rsid w:val="00537E92"/>
    <w:rsid w:val="00541BA2"/>
    <w:rsid w:val="00541C1A"/>
    <w:rsid w:val="00542B71"/>
    <w:rsid w:val="005440E0"/>
    <w:rsid w:val="005447E5"/>
    <w:rsid w:val="00547186"/>
    <w:rsid w:val="005504A2"/>
    <w:rsid w:val="00551502"/>
    <w:rsid w:val="00553C8A"/>
    <w:rsid w:val="00560E93"/>
    <w:rsid w:val="005612FC"/>
    <w:rsid w:val="005614BC"/>
    <w:rsid w:val="005617BB"/>
    <w:rsid w:val="005635B1"/>
    <w:rsid w:val="00564C97"/>
    <w:rsid w:val="00567EA6"/>
    <w:rsid w:val="005751D2"/>
    <w:rsid w:val="00580EA4"/>
    <w:rsid w:val="0058237E"/>
    <w:rsid w:val="005823D7"/>
    <w:rsid w:val="00583D1C"/>
    <w:rsid w:val="00584BF6"/>
    <w:rsid w:val="0058723D"/>
    <w:rsid w:val="005900BE"/>
    <w:rsid w:val="00590144"/>
    <w:rsid w:val="005959EA"/>
    <w:rsid w:val="00596AA4"/>
    <w:rsid w:val="00597D60"/>
    <w:rsid w:val="005A16AD"/>
    <w:rsid w:val="005A27F0"/>
    <w:rsid w:val="005A28EA"/>
    <w:rsid w:val="005A2D17"/>
    <w:rsid w:val="005A4E12"/>
    <w:rsid w:val="005A5683"/>
    <w:rsid w:val="005A654A"/>
    <w:rsid w:val="005A6A6E"/>
    <w:rsid w:val="005B0845"/>
    <w:rsid w:val="005B3A99"/>
    <w:rsid w:val="005B422F"/>
    <w:rsid w:val="005B709A"/>
    <w:rsid w:val="005C0531"/>
    <w:rsid w:val="005C0C59"/>
    <w:rsid w:val="005C2B95"/>
    <w:rsid w:val="005C2E04"/>
    <w:rsid w:val="005C519C"/>
    <w:rsid w:val="005C5C4C"/>
    <w:rsid w:val="005D4753"/>
    <w:rsid w:val="005D55DB"/>
    <w:rsid w:val="005D7315"/>
    <w:rsid w:val="005E032B"/>
    <w:rsid w:val="005E11B0"/>
    <w:rsid w:val="005E2102"/>
    <w:rsid w:val="005E4DDB"/>
    <w:rsid w:val="005E5A5A"/>
    <w:rsid w:val="005F2A53"/>
    <w:rsid w:val="005F2ADE"/>
    <w:rsid w:val="005F2C28"/>
    <w:rsid w:val="005F6A90"/>
    <w:rsid w:val="0060031F"/>
    <w:rsid w:val="00601A4F"/>
    <w:rsid w:val="00602214"/>
    <w:rsid w:val="006039AA"/>
    <w:rsid w:val="0061277A"/>
    <w:rsid w:val="0061537B"/>
    <w:rsid w:val="00617605"/>
    <w:rsid w:val="00617A1B"/>
    <w:rsid w:val="00617D7C"/>
    <w:rsid w:val="00622DB6"/>
    <w:rsid w:val="00623013"/>
    <w:rsid w:val="00623E97"/>
    <w:rsid w:val="0062414F"/>
    <w:rsid w:val="006244C6"/>
    <w:rsid w:val="006273D8"/>
    <w:rsid w:val="00632429"/>
    <w:rsid w:val="006332B9"/>
    <w:rsid w:val="006362D4"/>
    <w:rsid w:val="00637361"/>
    <w:rsid w:val="00640D87"/>
    <w:rsid w:val="00651896"/>
    <w:rsid w:val="006566C1"/>
    <w:rsid w:val="006627A1"/>
    <w:rsid w:val="006635C3"/>
    <w:rsid w:val="00664D1B"/>
    <w:rsid w:val="006708E4"/>
    <w:rsid w:val="006728AF"/>
    <w:rsid w:val="0067326E"/>
    <w:rsid w:val="006734EA"/>
    <w:rsid w:val="00673ED9"/>
    <w:rsid w:val="006748FC"/>
    <w:rsid w:val="00674AB8"/>
    <w:rsid w:val="00674D20"/>
    <w:rsid w:val="006750E4"/>
    <w:rsid w:val="00676818"/>
    <w:rsid w:val="006770BF"/>
    <w:rsid w:val="00677677"/>
    <w:rsid w:val="00681C28"/>
    <w:rsid w:val="006848F0"/>
    <w:rsid w:val="00685179"/>
    <w:rsid w:val="0068577E"/>
    <w:rsid w:val="00685B3F"/>
    <w:rsid w:val="006861F3"/>
    <w:rsid w:val="0068656D"/>
    <w:rsid w:val="00693116"/>
    <w:rsid w:val="0069379C"/>
    <w:rsid w:val="00694CC1"/>
    <w:rsid w:val="006950D8"/>
    <w:rsid w:val="006959C0"/>
    <w:rsid w:val="00695BC4"/>
    <w:rsid w:val="006A0CBA"/>
    <w:rsid w:val="006A2063"/>
    <w:rsid w:val="006A30AC"/>
    <w:rsid w:val="006A333C"/>
    <w:rsid w:val="006A4FA2"/>
    <w:rsid w:val="006A6A41"/>
    <w:rsid w:val="006B036E"/>
    <w:rsid w:val="006B0D16"/>
    <w:rsid w:val="006B2F0E"/>
    <w:rsid w:val="006B3FE8"/>
    <w:rsid w:val="006B6FE7"/>
    <w:rsid w:val="006B7351"/>
    <w:rsid w:val="006C2435"/>
    <w:rsid w:val="006C36A6"/>
    <w:rsid w:val="006C377B"/>
    <w:rsid w:val="006C399D"/>
    <w:rsid w:val="006C4937"/>
    <w:rsid w:val="006C6523"/>
    <w:rsid w:val="006C7446"/>
    <w:rsid w:val="006C770B"/>
    <w:rsid w:val="006D0DC8"/>
    <w:rsid w:val="006D34B2"/>
    <w:rsid w:val="006D40AB"/>
    <w:rsid w:val="006D5CC1"/>
    <w:rsid w:val="006D67E0"/>
    <w:rsid w:val="006D7509"/>
    <w:rsid w:val="006D7D0F"/>
    <w:rsid w:val="006D7E80"/>
    <w:rsid w:val="006E00EF"/>
    <w:rsid w:val="006E0393"/>
    <w:rsid w:val="006E46CD"/>
    <w:rsid w:val="006F0B10"/>
    <w:rsid w:val="006F1477"/>
    <w:rsid w:val="006F1D37"/>
    <w:rsid w:val="006F3469"/>
    <w:rsid w:val="006F3F40"/>
    <w:rsid w:val="006F4DBE"/>
    <w:rsid w:val="007004CC"/>
    <w:rsid w:val="00702426"/>
    <w:rsid w:val="00702618"/>
    <w:rsid w:val="0070574E"/>
    <w:rsid w:val="0070596D"/>
    <w:rsid w:val="00706C67"/>
    <w:rsid w:val="00710A16"/>
    <w:rsid w:val="00710D00"/>
    <w:rsid w:val="00711CB2"/>
    <w:rsid w:val="007136B6"/>
    <w:rsid w:val="007140AE"/>
    <w:rsid w:val="00717240"/>
    <w:rsid w:val="00720018"/>
    <w:rsid w:val="007204D3"/>
    <w:rsid w:val="00720A10"/>
    <w:rsid w:val="007239DC"/>
    <w:rsid w:val="00727586"/>
    <w:rsid w:val="00727BA1"/>
    <w:rsid w:val="00727BB7"/>
    <w:rsid w:val="00730896"/>
    <w:rsid w:val="00731A7B"/>
    <w:rsid w:val="00732D6D"/>
    <w:rsid w:val="0073323F"/>
    <w:rsid w:val="00733371"/>
    <w:rsid w:val="0073480B"/>
    <w:rsid w:val="007356A7"/>
    <w:rsid w:val="007367CC"/>
    <w:rsid w:val="007369D4"/>
    <w:rsid w:val="00736CBE"/>
    <w:rsid w:val="007413BC"/>
    <w:rsid w:val="00741801"/>
    <w:rsid w:val="007418EF"/>
    <w:rsid w:val="00741A33"/>
    <w:rsid w:val="00741ABD"/>
    <w:rsid w:val="00742AC9"/>
    <w:rsid w:val="0074321C"/>
    <w:rsid w:val="00743680"/>
    <w:rsid w:val="0074386E"/>
    <w:rsid w:val="00743F71"/>
    <w:rsid w:val="00745E84"/>
    <w:rsid w:val="00746053"/>
    <w:rsid w:val="0074742B"/>
    <w:rsid w:val="00747D96"/>
    <w:rsid w:val="007504BF"/>
    <w:rsid w:val="00750D3F"/>
    <w:rsid w:val="00751955"/>
    <w:rsid w:val="00751FC7"/>
    <w:rsid w:val="007528FE"/>
    <w:rsid w:val="00753BB4"/>
    <w:rsid w:val="00756FF0"/>
    <w:rsid w:val="007577F2"/>
    <w:rsid w:val="00757F68"/>
    <w:rsid w:val="007605BA"/>
    <w:rsid w:val="00760841"/>
    <w:rsid w:val="00760EC9"/>
    <w:rsid w:val="00761E11"/>
    <w:rsid w:val="007623C0"/>
    <w:rsid w:val="007624DF"/>
    <w:rsid w:val="007639AA"/>
    <w:rsid w:val="007644EC"/>
    <w:rsid w:val="00765144"/>
    <w:rsid w:val="007678A6"/>
    <w:rsid w:val="00773CF7"/>
    <w:rsid w:val="00775A8A"/>
    <w:rsid w:val="00776491"/>
    <w:rsid w:val="00781E37"/>
    <w:rsid w:val="00785B5F"/>
    <w:rsid w:val="007863F8"/>
    <w:rsid w:val="00793937"/>
    <w:rsid w:val="00795F92"/>
    <w:rsid w:val="00797B7B"/>
    <w:rsid w:val="00797D25"/>
    <w:rsid w:val="007A1568"/>
    <w:rsid w:val="007A185F"/>
    <w:rsid w:val="007A3D6A"/>
    <w:rsid w:val="007B298D"/>
    <w:rsid w:val="007B31E9"/>
    <w:rsid w:val="007C0E19"/>
    <w:rsid w:val="007C1BE1"/>
    <w:rsid w:val="007C2E2F"/>
    <w:rsid w:val="007C2FAF"/>
    <w:rsid w:val="007C4896"/>
    <w:rsid w:val="007C7579"/>
    <w:rsid w:val="007D01BB"/>
    <w:rsid w:val="007D1524"/>
    <w:rsid w:val="007D21E3"/>
    <w:rsid w:val="007D3095"/>
    <w:rsid w:val="007D7445"/>
    <w:rsid w:val="007D7CDE"/>
    <w:rsid w:val="007E257C"/>
    <w:rsid w:val="007E3161"/>
    <w:rsid w:val="007E407B"/>
    <w:rsid w:val="007F1433"/>
    <w:rsid w:val="007F169E"/>
    <w:rsid w:val="007F1921"/>
    <w:rsid w:val="007F2CE1"/>
    <w:rsid w:val="007F5303"/>
    <w:rsid w:val="007F7ABA"/>
    <w:rsid w:val="00802BF8"/>
    <w:rsid w:val="008036AE"/>
    <w:rsid w:val="008044BE"/>
    <w:rsid w:val="008046ED"/>
    <w:rsid w:val="008058BB"/>
    <w:rsid w:val="00805930"/>
    <w:rsid w:val="008063EA"/>
    <w:rsid w:val="008067AB"/>
    <w:rsid w:val="00806B42"/>
    <w:rsid w:val="008076FD"/>
    <w:rsid w:val="008113B3"/>
    <w:rsid w:val="00812D03"/>
    <w:rsid w:val="008230A6"/>
    <w:rsid w:val="00823D8B"/>
    <w:rsid w:val="00826D95"/>
    <w:rsid w:val="00826E39"/>
    <w:rsid w:val="008274A3"/>
    <w:rsid w:val="00827ACF"/>
    <w:rsid w:val="00830040"/>
    <w:rsid w:val="008302FC"/>
    <w:rsid w:val="00830963"/>
    <w:rsid w:val="00831356"/>
    <w:rsid w:val="00833B3F"/>
    <w:rsid w:val="008348CE"/>
    <w:rsid w:val="00834EBD"/>
    <w:rsid w:val="00837C15"/>
    <w:rsid w:val="008416BF"/>
    <w:rsid w:val="00844CC0"/>
    <w:rsid w:val="008466F2"/>
    <w:rsid w:val="0084695A"/>
    <w:rsid w:val="0085114C"/>
    <w:rsid w:val="0085116A"/>
    <w:rsid w:val="00851A96"/>
    <w:rsid w:val="008534D9"/>
    <w:rsid w:val="0085630A"/>
    <w:rsid w:val="00861C5A"/>
    <w:rsid w:val="00862D80"/>
    <w:rsid w:val="00864C8B"/>
    <w:rsid w:val="00864D7A"/>
    <w:rsid w:val="0086557B"/>
    <w:rsid w:val="00867B03"/>
    <w:rsid w:val="00870371"/>
    <w:rsid w:val="008704A5"/>
    <w:rsid w:val="00871292"/>
    <w:rsid w:val="008715D6"/>
    <w:rsid w:val="008721B5"/>
    <w:rsid w:val="008732E5"/>
    <w:rsid w:val="00875111"/>
    <w:rsid w:val="00876857"/>
    <w:rsid w:val="008769BE"/>
    <w:rsid w:val="00876EB1"/>
    <w:rsid w:val="00885C82"/>
    <w:rsid w:val="00886DA0"/>
    <w:rsid w:val="00887A07"/>
    <w:rsid w:val="00890281"/>
    <w:rsid w:val="00890451"/>
    <w:rsid w:val="00891024"/>
    <w:rsid w:val="00891AB8"/>
    <w:rsid w:val="00891FC3"/>
    <w:rsid w:val="00892A0F"/>
    <w:rsid w:val="0089316F"/>
    <w:rsid w:val="0089339D"/>
    <w:rsid w:val="00893D0F"/>
    <w:rsid w:val="00893E27"/>
    <w:rsid w:val="00894177"/>
    <w:rsid w:val="00897E95"/>
    <w:rsid w:val="008A1A37"/>
    <w:rsid w:val="008A2784"/>
    <w:rsid w:val="008A28D7"/>
    <w:rsid w:val="008A443A"/>
    <w:rsid w:val="008A62DB"/>
    <w:rsid w:val="008A6B39"/>
    <w:rsid w:val="008A6C13"/>
    <w:rsid w:val="008A7900"/>
    <w:rsid w:val="008B11CE"/>
    <w:rsid w:val="008B1FD6"/>
    <w:rsid w:val="008B2819"/>
    <w:rsid w:val="008B31E9"/>
    <w:rsid w:val="008B5232"/>
    <w:rsid w:val="008B52A2"/>
    <w:rsid w:val="008B5C5E"/>
    <w:rsid w:val="008B64AB"/>
    <w:rsid w:val="008B6C24"/>
    <w:rsid w:val="008B7095"/>
    <w:rsid w:val="008B736C"/>
    <w:rsid w:val="008B7A45"/>
    <w:rsid w:val="008C0762"/>
    <w:rsid w:val="008C2951"/>
    <w:rsid w:val="008C2C75"/>
    <w:rsid w:val="008C3A28"/>
    <w:rsid w:val="008C42B0"/>
    <w:rsid w:val="008C4452"/>
    <w:rsid w:val="008C4EA1"/>
    <w:rsid w:val="008C5401"/>
    <w:rsid w:val="008C65B5"/>
    <w:rsid w:val="008D0067"/>
    <w:rsid w:val="008D1003"/>
    <w:rsid w:val="008D1B20"/>
    <w:rsid w:val="008D26EC"/>
    <w:rsid w:val="008D271D"/>
    <w:rsid w:val="008D4201"/>
    <w:rsid w:val="008D5B86"/>
    <w:rsid w:val="008D66A1"/>
    <w:rsid w:val="008D6D1D"/>
    <w:rsid w:val="008D7923"/>
    <w:rsid w:val="008D7EAB"/>
    <w:rsid w:val="008E16DB"/>
    <w:rsid w:val="008E2447"/>
    <w:rsid w:val="008E3CC9"/>
    <w:rsid w:val="008E549C"/>
    <w:rsid w:val="008E642E"/>
    <w:rsid w:val="008E768F"/>
    <w:rsid w:val="008E7B77"/>
    <w:rsid w:val="008E7E72"/>
    <w:rsid w:val="008F11AC"/>
    <w:rsid w:val="008F1E8B"/>
    <w:rsid w:val="008F2A01"/>
    <w:rsid w:val="008F762E"/>
    <w:rsid w:val="008F76BA"/>
    <w:rsid w:val="00900B0D"/>
    <w:rsid w:val="00901098"/>
    <w:rsid w:val="00902683"/>
    <w:rsid w:val="00903FF2"/>
    <w:rsid w:val="00913263"/>
    <w:rsid w:val="009132D9"/>
    <w:rsid w:val="00914044"/>
    <w:rsid w:val="0092091A"/>
    <w:rsid w:val="00922853"/>
    <w:rsid w:val="00925337"/>
    <w:rsid w:val="00925D51"/>
    <w:rsid w:val="009261BE"/>
    <w:rsid w:val="00926240"/>
    <w:rsid w:val="009267C8"/>
    <w:rsid w:val="00927290"/>
    <w:rsid w:val="0093004E"/>
    <w:rsid w:val="0093109E"/>
    <w:rsid w:val="009316F7"/>
    <w:rsid w:val="00933997"/>
    <w:rsid w:val="0093463A"/>
    <w:rsid w:val="0094006C"/>
    <w:rsid w:val="00940599"/>
    <w:rsid w:val="009407DA"/>
    <w:rsid w:val="00942182"/>
    <w:rsid w:val="009427F8"/>
    <w:rsid w:val="00942F2D"/>
    <w:rsid w:val="009431F6"/>
    <w:rsid w:val="00943680"/>
    <w:rsid w:val="00944295"/>
    <w:rsid w:val="0094450B"/>
    <w:rsid w:val="00944BD3"/>
    <w:rsid w:val="00952D82"/>
    <w:rsid w:val="009542D5"/>
    <w:rsid w:val="0095532E"/>
    <w:rsid w:val="0095534A"/>
    <w:rsid w:val="00955485"/>
    <w:rsid w:val="00955527"/>
    <w:rsid w:val="009559E8"/>
    <w:rsid w:val="00963198"/>
    <w:rsid w:val="009652F0"/>
    <w:rsid w:val="00965B69"/>
    <w:rsid w:val="0096650E"/>
    <w:rsid w:val="00967E20"/>
    <w:rsid w:val="00970A65"/>
    <w:rsid w:val="00970E5C"/>
    <w:rsid w:val="00972611"/>
    <w:rsid w:val="00973A6C"/>
    <w:rsid w:val="00981190"/>
    <w:rsid w:val="009820F4"/>
    <w:rsid w:val="00982806"/>
    <w:rsid w:val="009835A0"/>
    <w:rsid w:val="00984742"/>
    <w:rsid w:val="00984965"/>
    <w:rsid w:val="00985D21"/>
    <w:rsid w:val="00987545"/>
    <w:rsid w:val="00990049"/>
    <w:rsid w:val="00990848"/>
    <w:rsid w:val="009920D6"/>
    <w:rsid w:val="00992B31"/>
    <w:rsid w:val="00994E41"/>
    <w:rsid w:val="009952F4"/>
    <w:rsid w:val="00995FF7"/>
    <w:rsid w:val="0099751A"/>
    <w:rsid w:val="009975F8"/>
    <w:rsid w:val="009A3884"/>
    <w:rsid w:val="009A4702"/>
    <w:rsid w:val="009A4EFE"/>
    <w:rsid w:val="009A68E3"/>
    <w:rsid w:val="009A768D"/>
    <w:rsid w:val="009A7A66"/>
    <w:rsid w:val="009B0D3F"/>
    <w:rsid w:val="009B1793"/>
    <w:rsid w:val="009B6C9E"/>
    <w:rsid w:val="009B6E25"/>
    <w:rsid w:val="009B7F35"/>
    <w:rsid w:val="009C0A3E"/>
    <w:rsid w:val="009C2F68"/>
    <w:rsid w:val="009C383E"/>
    <w:rsid w:val="009C71DD"/>
    <w:rsid w:val="009C7414"/>
    <w:rsid w:val="009D0CB2"/>
    <w:rsid w:val="009D39A8"/>
    <w:rsid w:val="009D3DA8"/>
    <w:rsid w:val="009D436F"/>
    <w:rsid w:val="009D6E08"/>
    <w:rsid w:val="009E26AA"/>
    <w:rsid w:val="009E4A1B"/>
    <w:rsid w:val="009E7603"/>
    <w:rsid w:val="009F4FFF"/>
    <w:rsid w:val="009F63F8"/>
    <w:rsid w:val="009F674D"/>
    <w:rsid w:val="009F691F"/>
    <w:rsid w:val="00A00379"/>
    <w:rsid w:val="00A01048"/>
    <w:rsid w:val="00A05304"/>
    <w:rsid w:val="00A10F5C"/>
    <w:rsid w:val="00A117BE"/>
    <w:rsid w:val="00A12613"/>
    <w:rsid w:val="00A13108"/>
    <w:rsid w:val="00A147CF"/>
    <w:rsid w:val="00A1521E"/>
    <w:rsid w:val="00A1597D"/>
    <w:rsid w:val="00A16CBB"/>
    <w:rsid w:val="00A206E5"/>
    <w:rsid w:val="00A23464"/>
    <w:rsid w:val="00A2481E"/>
    <w:rsid w:val="00A24C40"/>
    <w:rsid w:val="00A24FBC"/>
    <w:rsid w:val="00A25681"/>
    <w:rsid w:val="00A267AD"/>
    <w:rsid w:val="00A269A4"/>
    <w:rsid w:val="00A302AD"/>
    <w:rsid w:val="00A30A8D"/>
    <w:rsid w:val="00A30F7F"/>
    <w:rsid w:val="00A32E3B"/>
    <w:rsid w:val="00A33FB9"/>
    <w:rsid w:val="00A34687"/>
    <w:rsid w:val="00A35B18"/>
    <w:rsid w:val="00A36E34"/>
    <w:rsid w:val="00A43023"/>
    <w:rsid w:val="00A448F5"/>
    <w:rsid w:val="00A45F45"/>
    <w:rsid w:val="00A468E3"/>
    <w:rsid w:val="00A46F8A"/>
    <w:rsid w:val="00A47167"/>
    <w:rsid w:val="00A47717"/>
    <w:rsid w:val="00A47B1E"/>
    <w:rsid w:val="00A5063F"/>
    <w:rsid w:val="00A51830"/>
    <w:rsid w:val="00A51B74"/>
    <w:rsid w:val="00A5222C"/>
    <w:rsid w:val="00A5225A"/>
    <w:rsid w:val="00A52BB5"/>
    <w:rsid w:val="00A568AB"/>
    <w:rsid w:val="00A57E9C"/>
    <w:rsid w:val="00A60A9A"/>
    <w:rsid w:val="00A62BDE"/>
    <w:rsid w:val="00A66CA7"/>
    <w:rsid w:val="00A70640"/>
    <w:rsid w:val="00A71A8F"/>
    <w:rsid w:val="00A72E32"/>
    <w:rsid w:val="00A74881"/>
    <w:rsid w:val="00A75919"/>
    <w:rsid w:val="00A81831"/>
    <w:rsid w:val="00A818F6"/>
    <w:rsid w:val="00A81F0D"/>
    <w:rsid w:val="00A823BB"/>
    <w:rsid w:val="00A83E24"/>
    <w:rsid w:val="00A86F85"/>
    <w:rsid w:val="00A87E8B"/>
    <w:rsid w:val="00A90586"/>
    <w:rsid w:val="00A91B55"/>
    <w:rsid w:val="00A91E8F"/>
    <w:rsid w:val="00A934B5"/>
    <w:rsid w:val="00A94926"/>
    <w:rsid w:val="00A9656B"/>
    <w:rsid w:val="00AA307F"/>
    <w:rsid w:val="00AA4662"/>
    <w:rsid w:val="00AA579B"/>
    <w:rsid w:val="00AA5D93"/>
    <w:rsid w:val="00AB1515"/>
    <w:rsid w:val="00AB1860"/>
    <w:rsid w:val="00AB1EDF"/>
    <w:rsid w:val="00AB1F15"/>
    <w:rsid w:val="00AB3C48"/>
    <w:rsid w:val="00AB4183"/>
    <w:rsid w:val="00AB6831"/>
    <w:rsid w:val="00AB73F4"/>
    <w:rsid w:val="00AB75B2"/>
    <w:rsid w:val="00AB7FBF"/>
    <w:rsid w:val="00AC2796"/>
    <w:rsid w:val="00AC2B8B"/>
    <w:rsid w:val="00AC3547"/>
    <w:rsid w:val="00AC369B"/>
    <w:rsid w:val="00AC4FE0"/>
    <w:rsid w:val="00AC7345"/>
    <w:rsid w:val="00AD0517"/>
    <w:rsid w:val="00AD2C00"/>
    <w:rsid w:val="00AD4730"/>
    <w:rsid w:val="00AD57CF"/>
    <w:rsid w:val="00AD7A7D"/>
    <w:rsid w:val="00AE03C3"/>
    <w:rsid w:val="00AE1444"/>
    <w:rsid w:val="00AE1B26"/>
    <w:rsid w:val="00AE2EDC"/>
    <w:rsid w:val="00AE5346"/>
    <w:rsid w:val="00AE5E7B"/>
    <w:rsid w:val="00AF2352"/>
    <w:rsid w:val="00AF776D"/>
    <w:rsid w:val="00B020F4"/>
    <w:rsid w:val="00B022F8"/>
    <w:rsid w:val="00B02DB4"/>
    <w:rsid w:val="00B05729"/>
    <w:rsid w:val="00B05E75"/>
    <w:rsid w:val="00B07570"/>
    <w:rsid w:val="00B102CA"/>
    <w:rsid w:val="00B11533"/>
    <w:rsid w:val="00B13856"/>
    <w:rsid w:val="00B1399F"/>
    <w:rsid w:val="00B15822"/>
    <w:rsid w:val="00B16174"/>
    <w:rsid w:val="00B17FD7"/>
    <w:rsid w:val="00B21778"/>
    <w:rsid w:val="00B21B79"/>
    <w:rsid w:val="00B2252B"/>
    <w:rsid w:val="00B239EE"/>
    <w:rsid w:val="00B25977"/>
    <w:rsid w:val="00B25E12"/>
    <w:rsid w:val="00B26298"/>
    <w:rsid w:val="00B27F16"/>
    <w:rsid w:val="00B3139D"/>
    <w:rsid w:val="00B33173"/>
    <w:rsid w:val="00B3561D"/>
    <w:rsid w:val="00B357D7"/>
    <w:rsid w:val="00B37118"/>
    <w:rsid w:val="00B40D51"/>
    <w:rsid w:val="00B42301"/>
    <w:rsid w:val="00B4434C"/>
    <w:rsid w:val="00B44EA1"/>
    <w:rsid w:val="00B4594E"/>
    <w:rsid w:val="00B46920"/>
    <w:rsid w:val="00B47592"/>
    <w:rsid w:val="00B50413"/>
    <w:rsid w:val="00B51EC6"/>
    <w:rsid w:val="00B52A70"/>
    <w:rsid w:val="00B52CCA"/>
    <w:rsid w:val="00B52D72"/>
    <w:rsid w:val="00B54CA6"/>
    <w:rsid w:val="00B55A09"/>
    <w:rsid w:val="00B560D9"/>
    <w:rsid w:val="00B5618F"/>
    <w:rsid w:val="00B56BE5"/>
    <w:rsid w:val="00B57F53"/>
    <w:rsid w:val="00B60774"/>
    <w:rsid w:val="00B6103E"/>
    <w:rsid w:val="00B6161F"/>
    <w:rsid w:val="00B63318"/>
    <w:rsid w:val="00B658EB"/>
    <w:rsid w:val="00B669E7"/>
    <w:rsid w:val="00B71AAA"/>
    <w:rsid w:val="00B72DD2"/>
    <w:rsid w:val="00B7560F"/>
    <w:rsid w:val="00B76E75"/>
    <w:rsid w:val="00B77E08"/>
    <w:rsid w:val="00B8002A"/>
    <w:rsid w:val="00B80847"/>
    <w:rsid w:val="00B82667"/>
    <w:rsid w:val="00B82950"/>
    <w:rsid w:val="00B857B3"/>
    <w:rsid w:val="00B86BF2"/>
    <w:rsid w:val="00B91FCD"/>
    <w:rsid w:val="00B920ED"/>
    <w:rsid w:val="00B92AF8"/>
    <w:rsid w:val="00B9331A"/>
    <w:rsid w:val="00B963EC"/>
    <w:rsid w:val="00BA096B"/>
    <w:rsid w:val="00BA0CB4"/>
    <w:rsid w:val="00BA0F66"/>
    <w:rsid w:val="00BA4CB5"/>
    <w:rsid w:val="00BB01BF"/>
    <w:rsid w:val="00BB4238"/>
    <w:rsid w:val="00BB5E07"/>
    <w:rsid w:val="00BB69E1"/>
    <w:rsid w:val="00BC0491"/>
    <w:rsid w:val="00BC0DC5"/>
    <w:rsid w:val="00BC1654"/>
    <w:rsid w:val="00BC366F"/>
    <w:rsid w:val="00BC4E25"/>
    <w:rsid w:val="00BC5C7B"/>
    <w:rsid w:val="00BE2283"/>
    <w:rsid w:val="00BE2352"/>
    <w:rsid w:val="00BE26AA"/>
    <w:rsid w:val="00BF0B68"/>
    <w:rsid w:val="00BF1A21"/>
    <w:rsid w:val="00BF48EE"/>
    <w:rsid w:val="00BF5261"/>
    <w:rsid w:val="00BF581D"/>
    <w:rsid w:val="00BF6AB8"/>
    <w:rsid w:val="00C02486"/>
    <w:rsid w:val="00C06C02"/>
    <w:rsid w:val="00C0787F"/>
    <w:rsid w:val="00C07D19"/>
    <w:rsid w:val="00C1245E"/>
    <w:rsid w:val="00C14731"/>
    <w:rsid w:val="00C152E0"/>
    <w:rsid w:val="00C16534"/>
    <w:rsid w:val="00C17819"/>
    <w:rsid w:val="00C2287C"/>
    <w:rsid w:val="00C23787"/>
    <w:rsid w:val="00C2454E"/>
    <w:rsid w:val="00C257FE"/>
    <w:rsid w:val="00C26BDE"/>
    <w:rsid w:val="00C33A7C"/>
    <w:rsid w:val="00C350F2"/>
    <w:rsid w:val="00C40706"/>
    <w:rsid w:val="00C43407"/>
    <w:rsid w:val="00C44C42"/>
    <w:rsid w:val="00C47555"/>
    <w:rsid w:val="00C5071B"/>
    <w:rsid w:val="00C51145"/>
    <w:rsid w:val="00C5286A"/>
    <w:rsid w:val="00C52BFF"/>
    <w:rsid w:val="00C5466C"/>
    <w:rsid w:val="00C5736C"/>
    <w:rsid w:val="00C6065A"/>
    <w:rsid w:val="00C60785"/>
    <w:rsid w:val="00C6082B"/>
    <w:rsid w:val="00C64867"/>
    <w:rsid w:val="00C655EC"/>
    <w:rsid w:val="00C66169"/>
    <w:rsid w:val="00C66A09"/>
    <w:rsid w:val="00C66D60"/>
    <w:rsid w:val="00C679C3"/>
    <w:rsid w:val="00C7095F"/>
    <w:rsid w:val="00C71EF8"/>
    <w:rsid w:val="00C72FCE"/>
    <w:rsid w:val="00C73323"/>
    <w:rsid w:val="00C750FE"/>
    <w:rsid w:val="00C763B8"/>
    <w:rsid w:val="00C771BD"/>
    <w:rsid w:val="00C77A44"/>
    <w:rsid w:val="00C77F8C"/>
    <w:rsid w:val="00C80B6A"/>
    <w:rsid w:val="00C81A9F"/>
    <w:rsid w:val="00C81ADB"/>
    <w:rsid w:val="00C84DEA"/>
    <w:rsid w:val="00C87B75"/>
    <w:rsid w:val="00C91E71"/>
    <w:rsid w:val="00C92939"/>
    <w:rsid w:val="00C95EB8"/>
    <w:rsid w:val="00C97AD5"/>
    <w:rsid w:val="00C97D87"/>
    <w:rsid w:val="00CA226F"/>
    <w:rsid w:val="00CA2ADF"/>
    <w:rsid w:val="00CA4EC0"/>
    <w:rsid w:val="00CA67A0"/>
    <w:rsid w:val="00CA6AF7"/>
    <w:rsid w:val="00CA6FAD"/>
    <w:rsid w:val="00CB2B9C"/>
    <w:rsid w:val="00CB39B1"/>
    <w:rsid w:val="00CB492F"/>
    <w:rsid w:val="00CB6D4F"/>
    <w:rsid w:val="00CB7327"/>
    <w:rsid w:val="00CC3DF1"/>
    <w:rsid w:val="00CC4063"/>
    <w:rsid w:val="00CC4A90"/>
    <w:rsid w:val="00CC51FA"/>
    <w:rsid w:val="00CC70BB"/>
    <w:rsid w:val="00CC71D9"/>
    <w:rsid w:val="00CD0605"/>
    <w:rsid w:val="00CD1067"/>
    <w:rsid w:val="00CD1731"/>
    <w:rsid w:val="00CD370D"/>
    <w:rsid w:val="00CD498F"/>
    <w:rsid w:val="00CD5524"/>
    <w:rsid w:val="00CD553F"/>
    <w:rsid w:val="00CD684D"/>
    <w:rsid w:val="00CD75F5"/>
    <w:rsid w:val="00CE0533"/>
    <w:rsid w:val="00CE618D"/>
    <w:rsid w:val="00CE6C43"/>
    <w:rsid w:val="00CE7CBF"/>
    <w:rsid w:val="00CF0A47"/>
    <w:rsid w:val="00CF3A41"/>
    <w:rsid w:val="00CF3E23"/>
    <w:rsid w:val="00CF4434"/>
    <w:rsid w:val="00CF47CB"/>
    <w:rsid w:val="00D00F11"/>
    <w:rsid w:val="00D0284D"/>
    <w:rsid w:val="00D030D9"/>
    <w:rsid w:val="00D04098"/>
    <w:rsid w:val="00D04DDD"/>
    <w:rsid w:val="00D06945"/>
    <w:rsid w:val="00D12847"/>
    <w:rsid w:val="00D14077"/>
    <w:rsid w:val="00D172C5"/>
    <w:rsid w:val="00D22121"/>
    <w:rsid w:val="00D22F91"/>
    <w:rsid w:val="00D2345E"/>
    <w:rsid w:val="00D23764"/>
    <w:rsid w:val="00D239B9"/>
    <w:rsid w:val="00D24818"/>
    <w:rsid w:val="00D2656C"/>
    <w:rsid w:val="00D27E3A"/>
    <w:rsid w:val="00D321E1"/>
    <w:rsid w:val="00D3477A"/>
    <w:rsid w:val="00D355A3"/>
    <w:rsid w:val="00D40694"/>
    <w:rsid w:val="00D414EB"/>
    <w:rsid w:val="00D43B4B"/>
    <w:rsid w:val="00D45ABC"/>
    <w:rsid w:val="00D46054"/>
    <w:rsid w:val="00D4683D"/>
    <w:rsid w:val="00D47774"/>
    <w:rsid w:val="00D509A3"/>
    <w:rsid w:val="00D51074"/>
    <w:rsid w:val="00D518BB"/>
    <w:rsid w:val="00D526AA"/>
    <w:rsid w:val="00D53014"/>
    <w:rsid w:val="00D53049"/>
    <w:rsid w:val="00D53071"/>
    <w:rsid w:val="00D53767"/>
    <w:rsid w:val="00D62FA7"/>
    <w:rsid w:val="00D6384D"/>
    <w:rsid w:val="00D63CA2"/>
    <w:rsid w:val="00D64C89"/>
    <w:rsid w:val="00D671EC"/>
    <w:rsid w:val="00D67A54"/>
    <w:rsid w:val="00D67BD3"/>
    <w:rsid w:val="00D708B5"/>
    <w:rsid w:val="00D72814"/>
    <w:rsid w:val="00D74082"/>
    <w:rsid w:val="00D75678"/>
    <w:rsid w:val="00D76013"/>
    <w:rsid w:val="00D763D3"/>
    <w:rsid w:val="00D77EBE"/>
    <w:rsid w:val="00D77FAE"/>
    <w:rsid w:val="00D80B0B"/>
    <w:rsid w:val="00D8192E"/>
    <w:rsid w:val="00D838F8"/>
    <w:rsid w:val="00D85134"/>
    <w:rsid w:val="00D8517B"/>
    <w:rsid w:val="00D9072F"/>
    <w:rsid w:val="00D91D35"/>
    <w:rsid w:val="00D93F54"/>
    <w:rsid w:val="00D94763"/>
    <w:rsid w:val="00DA0771"/>
    <w:rsid w:val="00DA0D43"/>
    <w:rsid w:val="00DA16E7"/>
    <w:rsid w:val="00DA7992"/>
    <w:rsid w:val="00DB03B9"/>
    <w:rsid w:val="00DB3458"/>
    <w:rsid w:val="00DB4DA1"/>
    <w:rsid w:val="00DB6800"/>
    <w:rsid w:val="00DC03CE"/>
    <w:rsid w:val="00DC2E14"/>
    <w:rsid w:val="00DC33D7"/>
    <w:rsid w:val="00DC6528"/>
    <w:rsid w:val="00DD1345"/>
    <w:rsid w:val="00DD3AEF"/>
    <w:rsid w:val="00DD4163"/>
    <w:rsid w:val="00DD45FC"/>
    <w:rsid w:val="00DD4E84"/>
    <w:rsid w:val="00DE2A11"/>
    <w:rsid w:val="00DE3864"/>
    <w:rsid w:val="00DF2124"/>
    <w:rsid w:val="00DF2BE5"/>
    <w:rsid w:val="00DF5428"/>
    <w:rsid w:val="00E01117"/>
    <w:rsid w:val="00E0160C"/>
    <w:rsid w:val="00E02610"/>
    <w:rsid w:val="00E04410"/>
    <w:rsid w:val="00E10927"/>
    <w:rsid w:val="00E11F68"/>
    <w:rsid w:val="00E1542F"/>
    <w:rsid w:val="00E165A7"/>
    <w:rsid w:val="00E1672F"/>
    <w:rsid w:val="00E17AF9"/>
    <w:rsid w:val="00E20F0A"/>
    <w:rsid w:val="00E22490"/>
    <w:rsid w:val="00E22DE7"/>
    <w:rsid w:val="00E23892"/>
    <w:rsid w:val="00E23E1A"/>
    <w:rsid w:val="00E24EDF"/>
    <w:rsid w:val="00E259FD"/>
    <w:rsid w:val="00E25EE1"/>
    <w:rsid w:val="00E26D4E"/>
    <w:rsid w:val="00E27DAC"/>
    <w:rsid w:val="00E309DE"/>
    <w:rsid w:val="00E34247"/>
    <w:rsid w:val="00E36469"/>
    <w:rsid w:val="00E37EA1"/>
    <w:rsid w:val="00E40FF1"/>
    <w:rsid w:val="00E44EDF"/>
    <w:rsid w:val="00E44FDD"/>
    <w:rsid w:val="00E47C9F"/>
    <w:rsid w:val="00E507E8"/>
    <w:rsid w:val="00E5082A"/>
    <w:rsid w:val="00E51635"/>
    <w:rsid w:val="00E52A20"/>
    <w:rsid w:val="00E52A7C"/>
    <w:rsid w:val="00E6594A"/>
    <w:rsid w:val="00E7079E"/>
    <w:rsid w:val="00E71CCA"/>
    <w:rsid w:val="00E72741"/>
    <w:rsid w:val="00E72BA9"/>
    <w:rsid w:val="00E74AE1"/>
    <w:rsid w:val="00E77865"/>
    <w:rsid w:val="00E77E4A"/>
    <w:rsid w:val="00E82790"/>
    <w:rsid w:val="00E8557C"/>
    <w:rsid w:val="00E8562F"/>
    <w:rsid w:val="00E85874"/>
    <w:rsid w:val="00E86A60"/>
    <w:rsid w:val="00E92C53"/>
    <w:rsid w:val="00E96971"/>
    <w:rsid w:val="00E97D5D"/>
    <w:rsid w:val="00EA24F5"/>
    <w:rsid w:val="00EA250F"/>
    <w:rsid w:val="00EA3B5C"/>
    <w:rsid w:val="00EA5267"/>
    <w:rsid w:val="00EB1EFE"/>
    <w:rsid w:val="00EB3A34"/>
    <w:rsid w:val="00EB6112"/>
    <w:rsid w:val="00EB7F6F"/>
    <w:rsid w:val="00EC4C03"/>
    <w:rsid w:val="00EC568D"/>
    <w:rsid w:val="00EC67E7"/>
    <w:rsid w:val="00EC7350"/>
    <w:rsid w:val="00ED2853"/>
    <w:rsid w:val="00ED37BC"/>
    <w:rsid w:val="00ED3A5F"/>
    <w:rsid w:val="00ED6CFF"/>
    <w:rsid w:val="00ED6D2B"/>
    <w:rsid w:val="00ED72C1"/>
    <w:rsid w:val="00EE1557"/>
    <w:rsid w:val="00EE21BC"/>
    <w:rsid w:val="00EE2BE8"/>
    <w:rsid w:val="00EE37FE"/>
    <w:rsid w:val="00EE4C80"/>
    <w:rsid w:val="00EE6EBF"/>
    <w:rsid w:val="00EF036B"/>
    <w:rsid w:val="00EF0386"/>
    <w:rsid w:val="00EF1D31"/>
    <w:rsid w:val="00EF6C35"/>
    <w:rsid w:val="00EF7413"/>
    <w:rsid w:val="00F00A19"/>
    <w:rsid w:val="00F05D51"/>
    <w:rsid w:val="00F07BEE"/>
    <w:rsid w:val="00F10C36"/>
    <w:rsid w:val="00F112B0"/>
    <w:rsid w:val="00F161BF"/>
    <w:rsid w:val="00F17C77"/>
    <w:rsid w:val="00F214F5"/>
    <w:rsid w:val="00F225E4"/>
    <w:rsid w:val="00F230A0"/>
    <w:rsid w:val="00F250DE"/>
    <w:rsid w:val="00F2544A"/>
    <w:rsid w:val="00F26045"/>
    <w:rsid w:val="00F34457"/>
    <w:rsid w:val="00F3599A"/>
    <w:rsid w:val="00F40110"/>
    <w:rsid w:val="00F4189F"/>
    <w:rsid w:val="00F42E94"/>
    <w:rsid w:val="00F43DBC"/>
    <w:rsid w:val="00F45BD5"/>
    <w:rsid w:val="00F4681C"/>
    <w:rsid w:val="00F506EE"/>
    <w:rsid w:val="00F538F2"/>
    <w:rsid w:val="00F53DFE"/>
    <w:rsid w:val="00F544F7"/>
    <w:rsid w:val="00F5483F"/>
    <w:rsid w:val="00F554E9"/>
    <w:rsid w:val="00F6448F"/>
    <w:rsid w:val="00F64802"/>
    <w:rsid w:val="00F66F93"/>
    <w:rsid w:val="00F71E08"/>
    <w:rsid w:val="00F72505"/>
    <w:rsid w:val="00F73DA5"/>
    <w:rsid w:val="00F75DA6"/>
    <w:rsid w:val="00F77387"/>
    <w:rsid w:val="00F774A2"/>
    <w:rsid w:val="00F778DE"/>
    <w:rsid w:val="00F81B49"/>
    <w:rsid w:val="00F81D22"/>
    <w:rsid w:val="00F8279F"/>
    <w:rsid w:val="00F82CD8"/>
    <w:rsid w:val="00F82D88"/>
    <w:rsid w:val="00F84DB2"/>
    <w:rsid w:val="00F86277"/>
    <w:rsid w:val="00F93B92"/>
    <w:rsid w:val="00F93D62"/>
    <w:rsid w:val="00F93DF0"/>
    <w:rsid w:val="00F94429"/>
    <w:rsid w:val="00F9517C"/>
    <w:rsid w:val="00F95711"/>
    <w:rsid w:val="00F95B11"/>
    <w:rsid w:val="00F96401"/>
    <w:rsid w:val="00F9744F"/>
    <w:rsid w:val="00FA3448"/>
    <w:rsid w:val="00FA3E3B"/>
    <w:rsid w:val="00FA495A"/>
    <w:rsid w:val="00FA5123"/>
    <w:rsid w:val="00FA61F7"/>
    <w:rsid w:val="00FB0B90"/>
    <w:rsid w:val="00FB1B72"/>
    <w:rsid w:val="00FB411C"/>
    <w:rsid w:val="00FB4EC7"/>
    <w:rsid w:val="00FB5194"/>
    <w:rsid w:val="00FB60FB"/>
    <w:rsid w:val="00FB6916"/>
    <w:rsid w:val="00FB7003"/>
    <w:rsid w:val="00FC5BB3"/>
    <w:rsid w:val="00FC6A52"/>
    <w:rsid w:val="00FC73AC"/>
    <w:rsid w:val="00FC7A59"/>
    <w:rsid w:val="00FD1BB4"/>
    <w:rsid w:val="00FD3AF0"/>
    <w:rsid w:val="00FD6915"/>
    <w:rsid w:val="00FE4572"/>
    <w:rsid w:val="00FE4D88"/>
    <w:rsid w:val="00FF16C2"/>
    <w:rsid w:val="00FF17FA"/>
    <w:rsid w:val="00FF1836"/>
    <w:rsid w:val="00FF1AAF"/>
    <w:rsid w:val="00FF4A40"/>
    <w:rsid w:val="00FF7799"/>
    <w:rsid w:val="00FF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6641C1"/>
  <w15:docId w15:val="{94A3A99B-7BFD-4B9A-9D36-B8EC26EA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872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4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64298"/>
    <w:pPr>
      <w:keepNext/>
      <w:jc w:val="center"/>
      <w:outlineLvl w:val="1"/>
    </w:pPr>
    <w:rPr>
      <w:rFonts w:cs="Yagut"/>
      <w:sz w:val="44"/>
      <w:szCs w:val="44"/>
    </w:rPr>
  </w:style>
  <w:style w:type="paragraph" w:styleId="Heading3">
    <w:name w:val="heading 3"/>
    <w:basedOn w:val="Normal"/>
    <w:next w:val="Normal"/>
    <w:link w:val="Heading3Char"/>
    <w:qFormat/>
    <w:rsid w:val="00464298"/>
    <w:pPr>
      <w:keepNext/>
      <w:outlineLvl w:val="2"/>
    </w:pPr>
    <w:rPr>
      <w:rFonts w:cs="Zar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42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4298"/>
  </w:style>
  <w:style w:type="paragraph" w:styleId="Footer">
    <w:name w:val="footer"/>
    <w:basedOn w:val="Normal"/>
    <w:link w:val="FooterChar"/>
    <w:uiPriority w:val="99"/>
    <w:unhideWhenUsed/>
    <w:rsid w:val="004642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4298"/>
  </w:style>
  <w:style w:type="character" w:customStyle="1" w:styleId="Heading2Char">
    <w:name w:val="Heading 2 Char"/>
    <w:basedOn w:val="DefaultParagraphFont"/>
    <w:link w:val="Heading2"/>
    <w:rsid w:val="00464298"/>
    <w:rPr>
      <w:rFonts w:ascii="Times New Roman" w:eastAsia="Times New Roman" w:hAnsi="Times New Roman" w:cs="Yagut"/>
      <w:noProof/>
      <w:sz w:val="44"/>
      <w:szCs w:val="44"/>
    </w:rPr>
  </w:style>
  <w:style w:type="character" w:customStyle="1" w:styleId="Heading3Char">
    <w:name w:val="Heading 3 Char"/>
    <w:basedOn w:val="DefaultParagraphFont"/>
    <w:link w:val="Heading3"/>
    <w:rsid w:val="00464298"/>
    <w:rPr>
      <w:rFonts w:ascii="Times New Roman" w:eastAsia="Times New Roman" w:hAnsi="Times New Roman" w:cs="Zar"/>
      <w:b/>
      <w:bCs/>
      <w:noProof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46429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46429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4298"/>
    <w:rPr>
      <w:rFonts w:ascii="Times New Roman" w:eastAsia="Times New Roman" w:hAnsi="Times New Roman" w:cs="Traditional Arabic"/>
      <w:noProof/>
      <w:sz w:val="20"/>
      <w:szCs w:val="20"/>
    </w:rPr>
  </w:style>
  <w:style w:type="character" w:styleId="Hyperlink">
    <w:name w:val="Hyperlink"/>
    <w:basedOn w:val="DefaultParagraphFont"/>
    <w:rsid w:val="0046429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429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64298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6E00EF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4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2D5"/>
    <w:rPr>
      <w:rFonts w:ascii="Tahoma" w:eastAsia="Times New Roman" w:hAnsi="Tahoma" w:cs="Tahoma"/>
      <w:noProof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B3A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3A3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3A34"/>
    <w:rPr>
      <w:rFonts w:ascii="Times New Roman" w:eastAsia="Times New Roman" w:hAnsi="Times New Roman" w:cs="Traditional Arabic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A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A34"/>
    <w:rPr>
      <w:rFonts w:ascii="Times New Roman" w:eastAsia="Times New Roman" w:hAnsi="Times New Roman" w:cs="Traditional Arabic"/>
      <w:b/>
      <w:bCs/>
      <w:noProof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E26AA"/>
    <w:rPr>
      <w:i/>
      <w:iCs/>
    </w:rPr>
  </w:style>
  <w:style w:type="paragraph" w:styleId="NormalWeb">
    <w:name w:val="Normal (Web)"/>
    <w:basedOn w:val="Normal"/>
    <w:rsid w:val="00D12847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</w:rPr>
  </w:style>
  <w:style w:type="table" w:styleId="PlainTable4">
    <w:name w:val="Plain Table 4"/>
    <w:basedOn w:val="TableNormal"/>
    <w:uiPriority w:val="44"/>
    <w:rsid w:val="004D36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6B337-11BE-4E64-8E4C-FFE0D5D93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M.Amin</dc:creator>
  <cp:keywords/>
  <dc:description/>
  <cp:lastModifiedBy>Maryam Amin</cp:lastModifiedBy>
  <cp:revision>9</cp:revision>
  <cp:lastPrinted>2026-07-14T09:17:00Z</cp:lastPrinted>
  <dcterms:created xsi:type="dcterms:W3CDTF">2026-07-19T09:40:00Z</dcterms:created>
  <dcterms:modified xsi:type="dcterms:W3CDTF">2026-09-15T08:08:00Z</dcterms:modified>
</cp:coreProperties>
</file>